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9B6C5" w14:textId="77777777" w:rsidR="00FD6DF0" w:rsidRDefault="00FD6DF0" w:rsidP="00FD6DF0">
      <w:pPr>
        <w:spacing w:before="240" w:after="120"/>
        <w:jc w:val="both"/>
        <w:rPr>
          <w:b/>
          <w:bCs/>
        </w:rPr>
      </w:pPr>
      <w:r w:rsidRPr="00FD6DF0">
        <w:rPr>
          <w:b/>
          <w:bCs/>
        </w:rPr>
        <w:t>5 Aufgaben, die erfolgreiche Führungskräfte meistern</w:t>
      </w:r>
      <w:r w:rsidRPr="00FD6DF0">
        <w:rPr>
          <w:b/>
          <w:bCs/>
        </w:rPr>
        <w:t xml:space="preserve"> </w:t>
      </w:r>
    </w:p>
    <w:p w14:paraId="66974867" w14:textId="22C9B701" w:rsidR="00FD6DF0" w:rsidRPr="00F71E88" w:rsidRDefault="00FD6DF0" w:rsidP="00CB526B">
      <w:pPr>
        <w:pStyle w:val="NurText"/>
        <w:spacing w:after="120" w:line="252" w:lineRule="auto"/>
        <w:jc w:val="both"/>
        <w:rPr>
          <w:sz w:val="24"/>
          <w:szCs w:val="22"/>
        </w:rPr>
      </w:pPr>
      <w:r w:rsidRPr="00F71E88">
        <w:rPr>
          <w:sz w:val="24"/>
          <w:szCs w:val="22"/>
        </w:rPr>
        <w:t xml:space="preserve">Wahrscheinlich </w:t>
      </w:r>
      <w:r w:rsidRPr="00F71E88">
        <w:rPr>
          <w:sz w:val="24"/>
          <w:szCs w:val="22"/>
        </w:rPr>
        <w:t>haben Sie</w:t>
      </w:r>
      <w:r w:rsidRPr="00F71E88">
        <w:rPr>
          <w:sz w:val="24"/>
          <w:szCs w:val="22"/>
        </w:rPr>
        <w:t xml:space="preserve"> in der Führungsliteratur schon einige Auflistungen von Aufgaben gesehen, die Führungskräfte unbedingt ausüben sollten. Meine mit Abstand favorisierte Liste findet sich im sogenannten </w:t>
      </w:r>
      <w:r w:rsidRPr="00CE7DA1">
        <w:rPr>
          <w:b/>
          <w:bCs/>
          <w:sz w:val="24"/>
          <w:szCs w:val="22"/>
        </w:rPr>
        <w:t>5-E MODELL</w:t>
      </w:r>
      <w:r w:rsidRPr="00F71E88">
        <w:rPr>
          <w:sz w:val="24"/>
          <w:szCs w:val="22"/>
        </w:rPr>
        <w:t>. Die 5-E stehen für</w:t>
      </w:r>
    </w:p>
    <w:p w14:paraId="54C18F3A" w14:textId="77777777" w:rsidR="00FD6DF0" w:rsidRPr="00FD6DF0" w:rsidRDefault="00FD6DF0" w:rsidP="00FD6DF0">
      <w:pPr>
        <w:pStyle w:val="Listenabsatz"/>
        <w:numPr>
          <w:ilvl w:val="0"/>
          <w:numId w:val="20"/>
        </w:numPr>
        <w:spacing w:after="0" w:line="240" w:lineRule="auto"/>
        <w:rPr>
          <w:rFonts w:asciiTheme="minorHAnsi" w:eastAsia="Segoe UI Emoji" w:hAnsiTheme="minorHAnsi" w:cstheme="minorHAnsi"/>
          <w:sz w:val="24"/>
        </w:rPr>
      </w:pPr>
      <w:proofErr w:type="spellStart"/>
      <w:r w:rsidRPr="00FD6DF0">
        <w:rPr>
          <w:rFonts w:asciiTheme="minorHAnsi" w:eastAsia="Segoe UI Emoji" w:hAnsiTheme="minorHAnsi" w:cstheme="minorHAnsi"/>
          <w:b/>
          <w:bCs/>
          <w:sz w:val="24"/>
        </w:rPr>
        <w:t>E</w:t>
      </w:r>
      <w:r w:rsidRPr="00FD6DF0">
        <w:rPr>
          <w:rFonts w:asciiTheme="minorHAnsi" w:eastAsia="Segoe UI Emoji" w:hAnsiTheme="minorHAnsi" w:cstheme="minorHAnsi"/>
          <w:sz w:val="24"/>
        </w:rPr>
        <w:t>nvision</w:t>
      </w:r>
      <w:proofErr w:type="spellEnd"/>
    </w:p>
    <w:p w14:paraId="20A08EEC" w14:textId="77777777" w:rsidR="00FD6DF0" w:rsidRPr="00FD6DF0" w:rsidRDefault="00FD6DF0" w:rsidP="00FD6DF0">
      <w:pPr>
        <w:pStyle w:val="Listenabsatz"/>
        <w:numPr>
          <w:ilvl w:val="0"/>
          <w:numId w:val="20"/>
        </w:numPr>
        <w:spacing w:after="0" w:line="240" w:lineRule="auto"/>
        <w:rPr>
          <w:rFonts w:asciiTheme="minorHAnsi" w:eastAsia="Segoe UI Emoji" w:hAnsiTheme="minorHAnsi" w:cstheme="minorHAnsi"/>
          <w:sz w:val="24"/>
        </w:rPr>
      </w:pPr>
      <w:proofErr w:type="spellStart"/>
      <w:r w:rsidRPr="00FD6DF0">
        <w:rPr>
          <w:rFonts w:asciiTheme="minorHAnsi" w:eastAsia="Segoe UI Emoji" w:hAnsiTheme="minorHAnsi" w:cstheme="minorHAnsi"/>
          <w:b/>
          <w:bCs/>
          <w:sz w:val="24"/>
        </w:rPr>
        <w:t>E</w:t>
      </w:r>
      <w:r w:rsidRPr="00FD6DF0">
        <w:rPr>
          <w:rFonts w:asciiTheme="minorHAnsi" w:eastAsia="Segoe UI Emoji" w:hAnsiTheme="minorHAnsi" w:cstheme="minorHAnsi"/>
          <w:sz w:val="24"/>
        </w:rPr>
        <w:t>ngage</w:t>
      </w:r>
      <w:proofErr w:type="spellEnd"/>
    </w:p>
    <w:p w14:paraId="4A97A7F6" w14:textId="77777777" w:rsidR="00FD6DF0" w:rsidRPr="00FD6DF0" w:rsidRDefault="00FD6DF0" w:rsidP="00FD6DF0">
      <w:pPr>
        <w:pStyle w:val="Listenabsatz"/>
        <w:numPr>
          <w:ilvl w:val="0"/>
          <w:numId w:val="20"/>
        </w:numPr>
        <w:spacing w:after="0" w:line="240" w:lineRule="auto"/>
        <w:rPr>
          <w:rFonts w:asciiTheme="minorHAnsi" w:eastAsia="Segoe UI Emoji" w:hAnsiTheme="minorHAnsi" w:cstheme="minorHAnsi"/>
          <w:sz w:val="24"/>
          <w:lang w:val="en-US"/>
        </w:rPr>
      </w:pPr>
      <w:r w:rsidRPr="00FD6DF0">
        <w:rPr>
          <w:rFonts w:asciiTheme="minorHAnsi" w:eastAsia="Segoe UI Emoji" w:hAnsiTheme="minorHAnsi" w:cstheme="minorHAnsi"/>
          <w:b/>
          <w:bCs/>
          <w:sz w:val="24"/>
          <w:lang w:val="en-US"/>
        </w:rPr>
        <w:t>E</w:t>
      </w:r>
      <w:r w:rsidRPr="00FD6DF0">
        <w:rPr>
          <w:rFonts w:asciiTheme="minorHAnsi" w:eastAsia="Segoe UI Emoji" w:hAnsiTheme="minorHAnsi" w:cstheme="minorHAnsi"/>
          <w:sz w:val="24"/>
          <w:lang w:val="en-US"/>
        </w:rPr>
        <w:t>nergize</w:t>
      </w:r>
    </w:p>
    <w:p w14:paraId="371352FF" w14:textId="77777777" w:rsidR="00FD6DF0" w:rsidRPr="00FD6DF0" w:rsidRDefault="00FD6DF0" w:rsidP="00FD6DF0">
      <w:pPr>
        <w:pStyle w:val="Listenabsatz"/>
        <w:numPr>
          <w:ilvl w:val="0"/>
          <w:numId w:val="20"/>
        </w:numPr>
        <w:spacing w:after="0" w:line="240" w:lineRule="auto"/>
        <w:rPr>
          <w:rFonts w:asciiTheme="minorHAnsi" w:eastAsia="Segoe UI Emoji" w:hAnsiTheme="minorHAnsi" w:cstheme="minorHAnsi"/>
          <w:sz w:val="24"/>
          <w:lang w:val="en-US"/>
        </w:rPr>
      </w:pPr>
      <w:r w:rsidRPr="00FD6DF0">
        <w:rPr>
          <w:rFonts w:asciiTheme="minorHAnsi" w:eastAsia="Segoe UI Emoji" w:hAnsiTheme="minorHAnsi" w:cstheme="minorHAnsi"/>
          <w:b/>
          <w:bCs/>
          <w:sz w:val="24"/>
          <w:lang w:val="en-US"/>
        </w:rPr>
        <w:t>E</w:t>
      </w:r>
      <w:r w:rsidRPr="00FD6DF0">
        <w:rPr>
          <w:rFonts w:asciiTheme="minorHAnsi" w:eastAsia="Segoe UI Emoji" w:hAnsiTheme="minorHAnsi" w:cstheme="minorHAnsi"/>
          <w:sz w:val="24"/>
          <w:lang w:val="en-US"/>
        </w:rPr>
        <w:t xml:space="preserve">nable </w:t>
      </w:r>
    </w:p>
    <w:p w14:paraId="7B63D72D" w14:textId="77777777" w:rsidR="00FD6DF0" w:rsidRPr="00FD6DF0" w:rsidRDefault="00FD6DF0" w:rsidP="00CB526B">
      <w:pPr>
        <w:pStyle w:val="Listenabsatz"/>
        <w:numPr>
          <w:ilvl w:val="0"/>
          <w:numId w:val="20"/>
        </w:numPr>
        <w:spacing w:after="120" w:line="240" w:lineRule="auto"/>
        <w:ind w:left="357" w:hanging="357"/>
        <w:rPr>
          <w:rFonts w:asciiTheme="minorHAnsi" w:eastAsia="Segoe UI Emoji" w:hAnsiTheme="minorHAnsi" w:cstheme="minorHAnsi"/>
          <w:sz w:val="24"/>
          <w:lang w:val="en-US"/>
        </w:rPr>
      </w:pPr>
      <w:r w:rsidRPr="00FD6DF0">
        <w:rPr>
          <w:rFonts w:asciiTheme="minorHAnsi" w:eastAsia="Segoe UI Emoji" w:hAnsiTheme="minorHAnsi" w:cstheme="minorHAnsi"/>
          <w:b/>
          <w:bCs/>
          <w:sz w:val="24"/>
          <w:lang w:val="en-US"/>
        </w:rPr>
        <w:t>E</w:t>
      </w:r>
      <w:r w:rsidRPr="00FD6DF0">
        <w:rPr>
          <w:rFonts w:asciiTheme="minorHAnsi" w:eastAsia="Segoe UI Emoji" w:hAnsiTheme="minorHAnsi" w:cstheme="minorHAnsi"/>
          <w:sz w:val="24"/>
          <w:lang w:val="en-US"/>
        </w:rPr>
        <w:t>xecute</w:t>
      </w:r>
    </w:p>
    <w:p w14:paraId="4042D1AF" w14:textId="6D09231F" w:rsidR="00FD6DF0" w:rsidRDefault="00FD6DF0" w:rsidP="00CB526B">
      <w:pPr>
        <w:pStyle w:val="NurText"/>
        <w:spacing w:line="252" w:lineRule="auto"/>
        <w:jc w:val="both"/>
        <w:rPr>
          <w:sz w:val="24"/>
          <w:szCs w:val="22"/>
        </w:rPr>
      </w:pPr>
      <w:r w:rsidRPr="00F71E88">
        <w:rPr>
          <w:sz w:val="24"/>
          <w:szCs w:val="22"/>
        </w:rPr>
        <w:t xml:space="preserve">Schauen wir uns die einzelnen Aufgaben an. </w:t>
      </w:r>
      <w:r w:rsidR="000B123B" w:rsidRPr="00F71E88">
        <w:rPr>
          <w:sz w:val="24"/>
          <w:szCs w:val="22"/>
        </w:rPr>
        <w:t>Sie können die jeweiligen Auflistungen konkreter Aktivitäten als Checkliste für sich verwenden, um zu schauen, worauf Sie in nächster Zeit ein besondere</w:t>
      </w:r>
      <w:r w:rsidR="00A5641A" w:rsidRPr="00F71E88">
        <w:rPr>
          <w:sz w:val="24"/>
          <w:szCs w:val="22"/>
        </w:rPr>
        <w:t>s</w:t>
      </w:r>
      <w:r w:rsidR="000B123B" w:rsidRPr="00F71E88">
        <w:rPr>
          <w:sz w:val="24"/>
          <w:szCs w:val="22"/>
        </w:rPr>
        <w:t xml:space="preserve"> Augenmerk legen sollten.</w:t>
      </w:r>
    </w:p>
    <w:p w14:paraId="1295604A" w14:textId="77777777" w:rsidR="00F71E88" w:rsidRPr="00F71E88" w:rsidRDefault="00F71E88" w:rsidP="00CB526B">
      <w:pPr>
        <w:pStyle w:val="NurText"/>
        <w:spacing w:line="252" w:lineRule="auto"/>
        <w:jc w:val="both"/>
        <w:rPr>
          <w:sz w:val="24"/>
          <w:szCs w:val="22"/>
        </w:rPr>
      </w:pPr>
    </w:p>
    <w:p w14:paraId="5E72F59F" w14:textId="35F23563" w:rsidR="00FD6DF0" w:rsidRPr="00FD6DF0" w:rsidRDefault="00FD6DF0" w:rsidP="00CB526B">
      <w:pPr>
        <w:jc w:val="both"/>
        <w:rPr>
          <w:rFonts w:eastAsia="Segoe UI Emoji" w:cstheme="minorHAnsi"/>
        </w:rPr>
      </w:pPr>
      <w:r w:rsidRPr="00FD6DF0">
        <w:rPr>
          <w:rFonts w:eastAsia="Segoe UI Emoji" w:cstheme="minorHAnsi"/>
          <w:b/>
        </w:rPr>
        <w:t>ENVISION</w:t>
      </w:r>
      <w:r w:rsidR="00A5641A">
        <w:rPr>
          <w:rFonts w:eastAsia="Segoe UI Emoji" w:cstheme="minorHAnsi"/>
          <w:b/>
        </w:rPr>
        <w:t xml:space="preserve"> – die Zukunft gestalten</w:t>
      </w:r>
    </w:p>
    <w:p w14:paraId="47A3CD37" w14:textId="77777777" w:rsidR="000B123B" w:rsidRPr="00EE245A" w:rsidRDefault="000B123B" w:rsidP="00CB526B">
      <w:pPr>
        <w:pStyle w:val="NurText"/>
        <w:spacing w:after="120" w:line="252" w:lineRule="auto"/>
        <w:jc w:val="both"/>
        <w:rPr>
          <w:sz w:val="24"/>
          <w:szCs w:val="22"/>
        </w:rPr>
      </w:pPr>
      <w:r w:rsidRPr="00EE245A">
        <w:rPr>
          <w:sz w:val="24"/>
          <w:szCs w:val="22"/>
        </w:rPr>
        <w:t xml:space="preserve">Heute mehr denn je ist es die Aufgabe von Führungskräften, in dieser sich schnell wandelnden Welt nach vorne zu schauen und ihre Teams oder ihre Organisationen daran auszurichten, was den Erfolg in der Zukunft wahrscheinlich macht. </w:t>
      </w:r>
    </w:p>
    <w:p w14:paraId="720484E7" w14:textId="13CA8F63" w:rsidR="000B123B" w:rsidRPr="00EE245A" w:rsidRDefault="000B123B" w:rsidP="00CB526B">
      <w:pPr>
        <w:pStyle w:val="NurText"/>
        <w:spacing w:after="120" w:line="252" w:lineRule="auto"/>
        <w:jc w:val="both"/>
        <w:rPr>
          <w:i/>
          <w:iCs/>
          <w:sz w:val="24"/>
          <w:szCs w:val="22"/>
        </w:rPr>
      </w:pPr>
      <w:r w:rsidRPr="00EE245A">
        <w:rPr>
          <w:i/>
          <w:iCs/>
          <w:sz w:val="24"/>
          <w:szCs w:val="22"/>
        </w:rPr>
        <w:t xml:space="preserve">Wie entwickelt sich der Markt? Welche Technik-Trends zeichnen sich ab? Wie ändern sich gesellschaftliche oder wirtschaftliche Rahmenbedingungen? Wie ändern sich Kundenbedürfnisse? Welche Herausforderungen kommen auf uns zu, wo liegen unsere Chancen? </w:t>
      </w:r>
    </w:p>
    <w:p w14:paraId="63478737" w14:textId="4634F39C" w:rsidR="000B123B" w:rsidRPr="00EE245A" w:rsidRDefault="00A5641A" w:rsidP="00CB526B">
      <w:pPr>
        <w:pStyle w:val="NurText"/>
        <w:spacing w:after="120" w:line="252" w:lineRule="auto"/>
        <w:jc w:val="both"/>
        <w:rPr>
          <w:sz w:val="24"/>
          <w:szCs w:val="22"/>
        </w:rPr>
      </w:pPr>
      <w:r w:rsidRPr="00EE245A">
        <w:rPr>
          <w:sz w:val="24"/>
          <w:szCs w:val="22"/>
        </w:rPr>
        <w:t>Mit diesen Überlegungen als Basis geht es darum</w:t>
      </w:r>
      <w:r w:rsidR="000B123B" w:rsidRPr="00EE245A">
        <w:rPr>
          <w:sz w:val="24"/>
          <w:szCs w:val="22"/>
        </w:rPr>
        <w:t xml:space="preserve">, ein passendes </w:t>
      </w:r>
      <w:r w:rsidR="000B123B" w:rsidRPr="00B5251D">
        <w:rPr>
          <w:b/>
          <w:bCs/>
          <w:sz w:val="24"/>
          <w:szCs w:val="22"/>
        </w:rPr>
        <w:t>Zukunftsbild</w:t>
      </w:r>
      <w:r w:rsidR="000B123B" w:rsidRPr="00EE245A">
        <w:rPr>
          <w:sz w:val="24"/>
          <w:szCs w:val="22"/>
        </w:rPr>
        <w:t xml:space="preserve"> zu entwickeln, das </w:t>
      </w:r>
      <w:r w:rsidRPr="00EE245A">
        <w:rPr>
          <w:sz w:val="24"/>
          <w:szCs w:val="22"/>
        </w:rPr>
        <w:t xml:space="preserve">dann </w:t>
      </w:r>
      <w:r w:rsidR="000B123B" w:rsidRPr="00EE245A">
        <w:rPr>
          <w:sz w:val="24"/>
          <w:szCs w:val="22"/>
        </w:rPr>
        <w:t xml:space="preserve">den Ausgangspunkt für </w:t>
      </w:r>
      <w:r w:rsidR="000B123B" w:rsidRPr="00B5251D">
        <w:rPr>
          <w:b/>
          <w:bCs/>
          <w:sz w:val="24"/>
          <w:szCs w:val="22"/>
        </w:rPr>
        <w:t>strategische Überlegungen</w:t>
      </w:r>
      <w:r w:rsidR="000B123B" w:rsidRPr="00EE245A">
        <w:rPr>
          <w:sz w:val="24"/>
          <w:szCs w:val="22"/>
        </w:rPr>
        <w:t xml:space="preserve"> bildet. Natürlich kann nicht jede Führungskraft auf jeder Management-Ebene völlig losgelöst Visionen entwickeln. Idealerweise wird ein solcher Prozess im Unternehmen vernünftig gesteuert. Aber für den eigenen Verantwortungsbereich nach vorne denken und entsprechende Pläne entwickeln, ist die Aufgabe eine</w:t>
      </w:r>
      <w:r w:rsidRPr="00EE245A">
        <w:rPr>
          <w:sz w:val="24"/>
          <w:szCs w:val="22"/>
        </w:rPr>
        <w:t>r</w:t>
      </w:r>
      <w:r w:rsidR="000B123B" w:rsidRPr="00EE245A">
        <w:rPr>
          <w:sz w:val="24"/>
          <w:szCs w:val="22"/>
        </w:rPr>
        <w:t xml:space="preserve"> jeden </w:t>
      </w:r>
      <w:r w:rsidRPr="00EE245A">
        <w:rPr>
          <w:sz w:val="24"/>
          <w:szCs w:val="22"/>
        </w:rPr>
        <w:t>Führungskraft</w:t>
      </w:r>
      <w:r w:rsidR="000B123B" w:rsidRPr="00EE245A">
        <w:rPr>
          <w:sz w:val="24"/>
          <w:szCs w:val="22"/>
        </w:rPr>
        <w:t xml:space="preserve">, egal an welcher Stelle. Und das schließt neben fachlichen auch unbedingt organisatorische Aspekte mit ein. </w:t>
      </w:r>
    </w:p>
    <w:p w14:paraId="7B70FE15" w14:textId="4688B0B1" w:rsidR="00CB526B" w:rsidRDefault="000B123B" w:rsidP="00CB526B">
      <w:pPr>
        <w:pStyle w:val="NurText"/>
        <w:spacing w:after="240" w:line="252" w:lineRule="auto"/>
        <w:jc w:val="both"/>
        <w:rPr>
          <w:i/>
          <w:iCs/>
          <w:sz w:val="24"/>
          <w:szCs w:val="22"/>
        </w:rPr>
      </w:pPr>
      <w:r w:rsidRPr="00EE245A">
        <w:rPr>
          <w:i/>
          <w:iCs/>
          <w:sz w:val="24"/>
          <w:szCs w:val="22"/>
        </w:rPr>
        <w:t xml:space="preserve">Wie muss ich meine Organisation aufstellen, damit sie zukunftsfähig bleibt? Wie </w:t>
      </w:r>
      <w:r w:rsidR="00CE7DA1">
        <w:rPr>
          <w:i/>
          <w:iCs/>
          <w:sz w:val="24"/>
          <w:szCs w:val="22"/>
        </w:rPr>
        <w:t>sollten</w:t>
      </w:r>
      <w:r w:rsidRPr="00EE245A">
        <w:rPr>
          <w:i/>
          <w:iCs/>
          <w:sz w:val="24"/>
          <w:szCs w:val="22"/>
        </w:rPr>
        <w:t xml:space="preserve"> sich </w:t>
      </w:r>
      <w:r w:rsidR="00CE7DA1">
        <w:rPr>
          <w:i/>
          <w:iCs/>
          <w:sz w:val="24"/>
          <w:szCs w:val="22"/>
        </w:rPr>
        <w:t xml:space="preserve">mein Team und die </w:t>
      </w:r>
      <w:r w:rsidRPr="00EE245A">
        <w:rPr>
          <w:i/>
          <w:iCs/>
          <w:sz w:val="24"/>
          <w:szCs w:val="22"/>
        </w:rPr>
        <w:t xml:space="preserve">Mitarbeiter entwickeln? </w:t>
      </w:r>
      <w:r w:rsidR="00CE7DA1">
        <w:rPr>
          <w:i/>
          <w:iCs/>
          <w:sz w:val="24"/>
          <w:szCs w:val="22"/>
        </w:rPr>
        <w:t>Welche Kultur brauchen wir?</w:t>
      </w:r>
    </w:p>
    <w:p w14:paraId="562ACEF8" w14:textId="65EC0920" w:rsidR="00CB526B" w:rsidRPr="00CB526B" w:rsidRDefault="00CB526B" w:rsidP="00CB526B">
      <w:pPr>
        <w:pStyle w:val="NurText"/>
        <w:spacing w:after="240" w:line="252" w:lineRule="auto"/>
        <w:jc w:val="both"/>
        <w:rPr>
          <w:sz w:val="24"/>
          <w:szCs w:val="22"/>
        </w:rPr>
      </w:pPr>
      <w:r>
        <w:rPr>
          <w:sz w:val="24"/>
          <w:szCs w:val="22"/>
        </w:rPr>
        <w:t>Hier eine Auflistung konkreter Aktivitäten, die zu ‚</w:t>
      </w:r>
      <w:proofErr w:type="spellStart"/>
      <w:r>
        <w:rPr>
          <w:sz w:val="24"/>
          <w:szCs w:val="22"/>
        </w:rPr>
        <w:t>Envision</w:t>
      </w:r>
      <w:proofErr w:type="spellEnd"/>
      <w:r>
        <w:rPr>
          <w:sz w:val="24"/>
          <w:szCs w:val="22"/>
        </w:rPr>
        <w:t xml:space="preserve">‘ dazugehören: </w:t>
      </w:r>
    </w:p>
    <w:p w14:paraId="7F94DFDE" w14:textId="6CF05E8C" w:rsidR="002D514F" w:rsidRPr="00CB526B" w:rsidRDefault="00CB526B" w:rsidP="00EE245A">
      <w:pPr>
        <w:pStyle w:val="NurText"/>
        <w:pBdr>
          <w:top w:val="single" w:sz="4" w:space="1" w:color="auto"/>
          <w:left w:val="single" w:sz="4" w:space="4" w:color="auto"/>
          <w:bottom w:val="single" w:sz="4" w:space="1" w:color="auto"/>
          <w:right w:val="single" w:sz="4" w:space="4" w:color="auto"/>
        </w:pBdr>
        <w:shd w:val="clear" w:color="auto" w:fill="DBE5F1" w:themeFill="accent1" w:themeFillTint="33"/>
        <w:spacing w:after="120" w:line="252" w:lineRule="auto"/>
        <w:rPr>
          <w:b/>
          <w:bCs/>
          <w:sz w:val="24"/>
          <w:szCs w:val="22"/>
        </w:rPr>
      </w:pPr>
      <w:r w:rsidRPr="00CB526B">
        <w:rPr>
          <w:b/>
          <w:bCs/>
          <w:sz w:val="24"/>
          <w:szCs w:val="22"/>
        </w:rPr>
        <w:t>W</w:t>
      </w:r>
      <w:r w:rsidR="00F71E88" w:rsidRPr="00CB526B">
        <w:rPr>
          <w:b/>
          <w:bCs/>
          <w:sz w:val="24"/>
          <w:szCs w:val="22"/>
        </w:rPr>
        <w:t xml:space="preserve">orauf sollten Sie </w:t>
      </w:r>
      <w:r w:rsidRPr="00CB526B">
        <w:rPr>
          <w:b/>
          <w:bCs/>
          <w:sz w:val="24"/>
          <w:szCs w:val="22"/>
        </w:rPr>
        <w:t xml:space="preserve">in </w:t>
      </w:r>
      <w:r w:rsidR="000B66DD">
        <w:rPr>
          <w:b/>
          <w:bCs/>
          <w:sz w:val="24"/>
          <w:szCs w:val="22"/>
        </w:rPr>
        <w:t>Ihrer neuen Position</w:t>
      </w:r>
      <w:r w:rsidRPr="00CB526B">
        <w:rPr>
          <w:b/>
          <w:bCs/>
          <w:sz w:val="24"/>
          <w:szCs w:val="22"/>
        </w:rPr>
        <w:t xml:space="preserve"> </w:t>
      </w:r>
      <w:r w:rsidR="00F71E88" w:rsidRPr="00CB526B">
        <w:rPr>
          <w:b/>
          <w:bCs/>
          <w:sz w:val="24"/>
          <w:szCs w:val="22"/>
        </w:rPr>
        <w:t>besonders achten?</w:t>
      </w:r>
    </w:p>
    <w:p w14:paraId="1BB8FCDF" w14:textId="016333F8" w:rsidR="00A5641A" w:rsidRPr="0086781F" w:rsidRDefault="00F71E88" w:rsidP="00CB526B">
      <w:pPr>
        <w:numPr>
          <w:ilvl w:val="0"/>
          <w:numId w:val="22"/>
        </w:numPr>
        <w:pBdr>
          <w:top w:val="single" w:sz="4" w:space="1" w:color="auto"/>
          <w:left w:val="single" w:sz="4" w:space="4" w:color="auto"/>
          <w:bottom w:val="single" w:sz="4" w:space="1" w:color="auto"/>
          <w:right w:val="single" w:sz="4" w:space="4" w:color="auto"/>
        </w:pBdr>
        <w:shd w:val="clear" w:color="auto" w:fill="DBE5F1" w:themeFill="accent1" w:themeFillTint="33"/>
        <w:spacing w:after="60" w:line="240" w:lineRule="auto"/>
        <w:ind w:left="357" w:hanging="357"/>
        <w:rPr>
          <w:rFonts w:cstheme="minorHAnsi"/>
        </w:rPr>
      </w:pPr>
      <w:r>
        <w:rPr>
          <w:rFonts w:cstheme="minorHAnsi"/>
        </w:rPr>
        <w:t>E</w:t>
      </w:r>
      <w:r w:rsidR="00A5641A" w:rsidRPr="0086781F">
        <w:rPr>
          <w:rFonts w:cstheme="minorHAnsi"/>
        </w:rPr>
        <w:t xml:space="preserve">xterne und interne Trends und Entwicklungen frühzeitig </w:t>
      </w:r>
      <w:r>
        <w:rPr>
          <w:rFonts w:cstheme="minorHAnsi"/>
        </w:rPr>
        <w:t xml:space="preserve">erkennen und darauf </w:t>
      </w:r>
      <w:r w:rsidR="00A5641A" w:rsidRPr="0086781F">
        <w:rPr>
          <w:rFonts w:cstheme="minorHAnsi"/>
        </w:rPr>
        <w:t>einstellen</w:t>
      </w:r>
    </w:p>
    <w:p w14:paraId="053011BE" w14:textId="77777777" w:rsidR="00A5641A" w:rsidRPr="0086781F" w:rsidRDefault="00A5641A" w:rsidP="00CB526B">
      <w:pPr>
        <w:numPr>
          <w:ilvl w:val="0"/>
          <w:numId w:val="22"/>
        </w:numPr>
        <w:pBdr>
          <w:top w:val="single" w:sz="4" w:space="1" w:color="auto"/>
          <w:left w:val="single" w:sz="4" w:space="4" w:color="auto"/>
          <w:bottom w:val="single" w:sz="4" w:space="1" w:color="auto"/>
          <w:right w:val="single" w:sz="4" w:space="4" w:color="auto"/>
        </w:pBdr>
        <w:shd w:val="clear" w:color="auto" w:fill="DBE5F1" w:themeFill="accent1" w:themeFillTint="33"/>
        <w:spacing w:after="60" w:line="240" w:lineRule="auto"/>
        <w:ind w:left="357" w:hanging="357"/>
        <w:rPr>
          <w:rFonts w:cstheme="minorHAnsi"/>
        </w:rPr>
      </w:pPr>
      <w:r w:rsidRPr="0086781F">
        <w:rPr>
          <w:rFonts w:cstheme="minorHAnsi"/>
        </w:rPr>
        <w:t>Zukunftsbild/Vision entwickeln und zum Leben erwecken</w:t>
      </w:r>
    </w:p>
    <w:p w14:paraId="512CD499" w14:textId="77777777" w:rsidR="00A5641A" w:rsidRPr="0086781F" w:rsidRDefault="00A5641A" w:rsidP="00CB526B">
      <w:pPr>
        <w:numPr>
          <w:ilvl w:val="0"/>
          <w:numId w:val="22"/>
        </w:numPr>
        <w:pBdr>
          <w:top w:val="single" w:sz="4" w:space="1" w:color="auto"/>
          <w:left w:val="single" w:sz="4" w:space="4" w:color="auto"/>
          <w:bottom w:val="single" w:sz="4" w:space="1" w:color="auto"/>
          <w:right w:val="single" w:sz="4" w:space="4" w:color="auto"/>
        </w:pBdr>
        <w:shd w:val="clear" w:color="auto" w:fill="DBE5F1" w:themeFill="accent1" w:themeFillTint="33"/>
        <w:spacing w:after="60" w:line="240" w:lineRule="auto"/>
        <w:ind w:left="357" w:hanging="357"/>
        <w:rPr>
          <w:rFonts w:cstheme="minorHAnsi"/>
        </w:rPr>
      </w:pPr>
      <w:r w:rsidRPr="0086781F">
        <w:rPr>
          <w:rFonts w:cstheme="minorHAnsi"/>
        </w:rPr>
        <w:t xml:space="preserve">Visionäre Ziele setzen und die Organisation entsprechend </w:t>
      </w:r>
      <w:r>
        <w:rPr>
          <w:rFonts w:cstheme="minorHAnsi"/>
        </w:rPr>
        <w:t>ausrichten</w:t>
      </w:r>
    </w:p>
    <w:p w14:paraId="3FE4CEF1" w14:textId="77777777" w:rsidR="00A5641A" w:rsidRPr="0086781F" w:rsidRDefault="00A5641A" w:rsidP="00CB526B">
      <w:pPr>
        <w:numPr>
          <w:ilvl w:val="0"/>
          <w:numId w:val="22"/>
        </w:numPr>
        <w:pBdr>
          <w:top w:val="single" w:sz="4" w:space="1" w:color="auto"/>
          <w:left w:val="single" w:sz="4" w:space="4" w:color="auto"/>
          <w:bottom w:val="single" w:sz="4" w:space="1" w:color="auto"/>
          <w:right w:val="single" w:sz="4" w:space="4" w:color="auto"/>
        </w:pBdr>
        <w:shd w:val="clear" w:color="auto" w:fill="DBE5F1" w:themeFill="accent1" w:themeFillTint="33"/>
        <w:spacing w:after="60" w:line="240" w:lineRule="auto"/>
        <w:ind w:left="357" w:hanging="357"/>
        <w:rPr>
          <w:rFonts w:cstheme="minorHAnsi"/>
        </w:rPr>
      </w:pPr>
      <w:r w:rsidRPr="0086781F">
        <w:rPr>
          <w:rFonts w:cstheme="minorHAnsi"/>
        </w:rPr>
        <w:t>Übergeordnete Ziele runterbrechen und in Strategien und Maßnahmenpläne umwandeln</w:t>
      </w:r>
    </w:p>
    <w:p w14:paraId="47E3D9D4" w14:textId="77777777" w:rsidR="00A5641A" w:rsidRPr="0086781F" w:rsidRDefault="00A5641A" w:rsidP="00CB526B">
      <w:pPr>
        <w:numPr>
          <w:ilvl w:val="0"/>
          <w:numId w:val="22"/>
        </w:numPr>
        <w:pBdr>
          <w:top w:val="single" w:sz="4" w:space="1" w:color="auto"/>
          <w:left w:val="single" w:sz="4" w:space="4" w:color="auto"/>
          <w:bottom w:val="single" w:sz="4" w:space="1" w:color="auto"/>
          <w:right w:val="single" w:sz="4" w:space="4" w:color="auto"/>
        </w:pBdr>
        <w:shd w:val="clear" w:color="auto" w:fill="DBE5F1" w:themeFill="accent1" w:themeFillTint="33"/>
        <w:spacing w:after="60" w:line="240" w:lineRule="auto"/>
        <w:ind w:left="357" w:hanging="357"/>
        <w:rPr>
          <w:rFonts w:cstheme="minorHAnsi"/>
        </w:rPr>
      </w:pPr>
      <w:r w:rsidRPr="0086781F">
        <w:rPr>
          <w:rFonts w:cstheme="minorHAnsi"/>
        </w:rPr>
        <w:t>Veränderungsprozesse initiieren</w:t>
      </w:r>
    </w:p>
    <w:p w14:paraId="0B287189" w14:textId="77777777" w:rsidR="00A5641A" w:rsidRPr="0086781F" w:rsidRDefault="00A5641A" w:rsidP="00CB526B">
      <w:pPr>
        <w:numPr>
          <w:ilvl w:val="0"/>
          <w:numId w:val="22"/>
        </w:numPr>
        <w:pBdr>
          <w:top w:val="single" w:sz="4" w:space="1" w:color="auto"/>
          <w:left w:val="single" w:sz="4" w:space="4" w:color="auto"/>
          <w:bottom w:val="single" w:sz="4" w:space="1" w:color="auto"/>
          <w:right w:val="single" w:sz="4" w:space="4" w:color="auto"/>
        </w:pBdr>
        <w:shd w:val="clear" w:color="auto" w:fill="DBE5F1" w:themeFill="accent1" w:themeFillTint="33"/>
        <w:spacing w:after="60" w:line="240" w:lineRule="auto"/>
        <w:ind w:left="357" w:hanging="357"/>
        <w:rPr>
          <w:rFonts w:cstheme="minorHAnsi"/>
        </w:rPr>
      </w:pPr>
      <w:r w:rsidRPr="0086781F">
        <w:rPr>
          <w:rFonts w:cstheme="minorHAnsi"/>
        </w:rPr>
        <w:t>Unternehmenskultur gestalten</w:t>
      </w:r>
    </w:p>
    <w:p w14:paraId="52FE6036" w14:textId="77777777" w:rsidR="00A5641A" w:rsidRPr="0086781F" w:rsidRDefault="00A5641A" w:rsidP="00CB526B">
      <w:pPr>
        <w:numPr>
          <w:ilvl w:val="0"/>
          <w:numId w:val="22"/>
        </w:numPr>
        <w:pBdr>
          <w:top w:val="single" w:sz="4" w:space="1" w:color="auto"/>
          <w:left w:val="single" w:sz="4" w:space="4" w:color="auto"/>
          <w:bottom w:val="single" w:sz="4" w:space="1" w:color="auto"/>
          <w:right w:val="single" w:sz="4" w:space="4" w:color="auto"/>
        </w:pBdr>
        <w:shd w:val="clear" w:color="auto" w:fill="DBE5F1" w:themeFill="accent1" w:themeFillTint="33"/>
        <w:spacing w:after="60" w:line="240" w:lineRule="auto"/>
        <w:ind w:left="357" w:hanging="357"/>
        <w:rPr>
          <w:rFonts w:cstheme="minorHAnsi"/>
        </w:rPr>
      </w:pPr>
      <w:r w:rsidRPr="0086781F">
        <w:rPr>
          <w:rFonts w:cstheme="minorHAnsi"/>
        </w:rPr>
        <w:t>Innovationen ermöglichen</w:t>
      </w:r>
    </w:p>
    <w:p w14:paraId="4627F007" w14:textId="77777777" w:rsidR="00A5641A" w:rsidRPr="00FD6DF0" w:rsidRDefault="00A5641A" w:rsidP="000B66DD">
      <w:pPr>
        <w:spacing w:after="0"/>
        <w:jc w:val="both"/>
        <w:rPr>
          <w:rFonts w:cstheme="minorHAnsi"/>
        </w:rPr>
      </w:pPr>
    </w:p>
    <w:p w14:paraId="30B22D79" w14:textId="3A992834" w:rsidR="00CB526B" w:rsidRPr="00CB526B" w:rsidRDefault="00CB526B" w:rsidP="000B66DD">
      <w:pPr>
        <w:spacing w:after="120"/>
        <w:jc w:val="both"/>
        <w:rPr>
          <w:b/>
          <w:bCs/>
        </w:rPr>
      </w:pPr>
      <w:r w:rsidRPr="00CB526B">
        <w:rPr>
          <w:b/>
          <w:bCs/>
        </w:rPr>
        <w:t>ENGAGE</w:t>
      </w:r>
      <w:r w:rsidR="000B66DD">
        <w:rPr>
          <w:b/>
          <w:bCs/>
        </w:rPr>
        <w:t xml:space="preserve"> – Beziehungen und Zusammenarbeit fördern</w:t>
      </w:r>
    </w:p>
    <w:p w14:paraId="3E8736C0" w14:textId="77777777" w:rsidR="00CB526B" w:rsidRPr="00CB526B" w:rsidRDefault="00CB526B" w:rsidP="00CB526B">
      <w:pPr>
        <w:pStyle w:val="NurText"/>
        <w:spacing w:after="120" w:line="252" w:lineRule="auto"/>
        <w:jc w:val="both"/>
        <w:rPr>
          <w:sz w:val="24"/>
          <w:szCs w:val="22"/>
        </w:rPr>
      </w:pPr>
      <w:r w:rsidRPr="00CB526B">
        <w:rPr>
          <w:sz w:val="24"/>
          <w:szCs w:val="22"/>
        </w:rPr>
        <w:t>Das Wörterbuch übersetzt ‚</w:t>
      </w:r>
      <w:proofErr w:type="spellStart"/>
      <w:r w:rsidRPr="00CB526B">
        <w:rPr>
          <w:sz w:val="24"/>
          <w:szCs w:val="22"/>
        </w:rPr>
        <w:t>Engage</w:t>
      </w:r>
      <w:proofErr w:type="spellEnd"/>
      <w:r w:rsidRPr="00CB526B">
        <w:rPr>
          <w:sz w:val="24"/>
          <w:szCs w:val="22"/>
        </w:rPr>
        <w:t xml:space="preserve">‘ unter anderem mit ‚jemanden beteiligen’, ‚sich einlassen‘, Kontakt aufnehmen‘. Es geht hier also um </w:t>
      </w:r>
      <w:r w:rsidRPr="00CE7DA1">
        <w:rPr>
          <w:b/>
          <w:bCs/>
          <w:sz w:val="24"/>
          <w:szCs w:val="22"/>
        </w:rPr>
        <w:t>Beziehungsaufbau</w:t>
      </w:r>
      <w:r w:rsidRPr="00CB526B">
        <w:rPr>
          <w:sz w:val="24"/>
          <w:szCs w:val="22"/>
        </w:rPr>
        <w:t xml:space="preserve">! </w:t>
      </w:r>
    </w:p>
    <w:p w14:paraId="644C3BA4" w14:textId="77777777" w:rsidR="00CB526B" w:rsidRPr="00CB526B" w:rsidRDefault="00CB526B" w:rsidP="00CB526B">
      <w:pPr>
        <w:pStyle w:val="NurText"/>
        <w:spacing w:after="120" w:line="252" w:lineRule="auto"/>
        <w:jc w:val="both"/>
        <w:rPr>
          <w:sz w:val="24"/>
          <w:szCs w:val="22"/>
        </w:rPr>
      </w:pPr>
      <w:r w:rsidRPr="00CB526B">
        <w:rPr>
          <w:sz w:val="24"/>
          <w:szCs w:val="22"/>
        </w:rPr>
        <w:t xml:space="preserve">Wir können nur führen, wenn Andere bereit sind, uns zu folgen. Menschen sind umso bereiter, sich anderen anzuschließen und mit ihnen zu kooperieren, je stärker die Verbindung zwischen den Personen ist – nicht nur, aber vor allem auch emotional. </w:t>
      </w:r>
    </w:p>
    <w:p w14:paraId="5B98DEE3" w14:textId="00E08C94" w:rsidR="00CB526B" w:rsidRPr="00CB526B" w:rsidRDefault="00CB526B" w:rsidP="00CB526B">
      <w:pPr>
        <w:pStyle w:val="NurText"/>
        <w:spacing w:after="120" w:line="252" w:lineRule="auto"/>
        <w:jc w:val="both"/>
        <w:rPr>
          <w:sz w:val="24"/>
          <w:szCs w:val="22"/>
        </w:rPr>
      </w:pPr>
      <w:r w:rsidRPr="00CB526B">
        <w:rPr>
          <w:sz w:val="24"/>
          <w:szCs w:val="22"/>
        </w:rPr>
        <w:t xml:space="preserve">Vielleicht </w:t>
      </w:r>
      <w:r w:rsidR="000B66DD">
        <w:rPr>
          <w:sz w:val="24"/>
          <w:szCs w:val="22"/>
        </w:rPr>
        <w:t>kennen Sie den ein oder anderen</w:t>
      </w:r>
      <w:r w:rsidRPr="00CB526B">
        <w:rPr>
          <w:sz w:val="24"/>
          <w:szCs w:val="22"/>
        </w:rPr>
        <w:t xml:space="preserve"> Kollegen, </w:t>
      </w:r>
      <w:r w:rsidR="000B66DD">
        <w:rPr>
          <w:sz w:val="24"/>
          <w:szCs w:val="22"/>
        </w:rPr>
        <w:t>der</w:t>
      </w:r>
      <w:r w:rsidRPr="00CB526B">
        <w:rPr>
          <w:sz w:val="24"/>
          <w:szCs w:val="22"/>
        </w:rPr>
        <w:t xml:space="preserve"> wirklich brillante Ideen ha</w:t>
      </w:r>
      <w:r w:rsidR="000B66DD">
        <w:rPr>
          <w:sz w:val="24"/>
          <w:szCs w:val="22"/>
        </w:rPr>
        <w:t>t</w:t>
      </w:r>
      <w:r w:rsidRPr="00CB526B">
        <w:rPr>
          <w:sz w:val="24"/>
          <w:szCs w:val="22"/>
        </w:rPr>
        <w:t xml:space="preserve">, aber </w:t>
      </w:r>
      <w:r w:rsidR="000B66DD">
        <w:rPr>
          <w:sz w:val="24"/>
          <w:szCs w:val="22"/>
        </w:rPr>
        <w:t>er</w:t>
      </w:r>
      <w:r w:rsidRPr="00CB526B">
        <w:rPr>
          <w:sz w:val="24"/>
          <w:szCs w:val="22"/>
        </w:rPr>
        <w:t xml:space="preserve"> bekommt sie selten umgesetzt, weil er </w:t>
      </w:r>
      <w:r w:rsidR="000B66DD">
        <w:rPr>
          <w:sz w:val="24"/>
          <w:szCs w:val="22"/>
        </w:rPr>
        <w:t>sein Umfeld</w:t>
      </w:r>
      <w:r w:rsidRPr="00CB526B">
        <w:rPr>
          <w:sz w:val="24"/>
          <w:szCs w:val="22"/>
        </w:rPr>
        <w:t xml:space="preserve"> nicht für seine Ideen gewinnt. </w:t>
      </w:r>
    </w:p>
    <w:p w14:paraId="12ABA247" w14:textId="417DBA65" w:rsidR="00CB526B" w:rsidRDefault="00CB526B" w:rsidP="00CB526B">
      <w:pPr>
        <w:pStyle w:val="NurText"/>
        <w:spacing w:after="120" w:line="252" w:lineRule="auto"/>
        <w:jc w:val="both"/>
        <w:rPr>
          <w:sz w:val="24"/>
          <w:szCs w:val="22"/>
        </w:rPr>
      </w:pPr>
      <w:r w:rsidRPr="00CB526B">
        <w:rPr>
          <w:sz w:val="24"/>
          <w:szCs w:val="22"/>
        </w:rPr>
        <w:t xml:space="preserve">Zu hoffen, dass sich gute Ideen oder sinnvolle Lösungen von allein verkaufen, weil doch jede/r sehen muss, wie gut sie sind, ist leider unrealistisch. Menschen möchten einbezogen, gehört, überzeugt, wertgeschätzt werden. Und das geht nur über </w:t>
      </w:r>
      <w:r w:rsidRPr="00CE7DA1">
        <w:rPr>
          <w:b/>
          <w:bCs/>
          <w:sz w:val="24"/>
          <w:szCs w:val="22"/>
        </w:rPr>
        <w:t>Kontakt und Austausch</w:t>
      </w:r>
      <w:r w:rsidRPr="00CB526B">
        <w:rPr>
          <w:sz w:val="24"/>
          <w:szCs w:val="22"/>
        </w:rPr>
        <w:t xml:space="preserve">. </w:t>
      </w:r>
    </w:p>
    <w:p w14:paraId="0B1F26E5" w14:textId="7E14DE45" w:rsidR="000B66DD" w:rsidRPr="00CB526B" w:rsidRDefault="000B66DD" w:rsidP="000B66DD">
      <w:pPr>
        <w:pStyle w:val="NurText"/>
        <w:spacing w:after="240" w:line="252" w:lineRule="auto"/>
        <w:jc w:val="both"/>
        <w:rPr>
          <w:sz w:val="24"/>
          <w:szCs w:val="22"/>
        </w:rPr>
      </w:pPr>
      <w:r>
        <w:rPr>
          <w:sz w:val="24"/>
          <w:szCs w:val="22"/>
        </w:rPr>
        <w:t>Hier eine Auflistung konkreter Aktivitäten, die zu ‚</w:t>
      </w:r>
      <w:proofErr w:type="spellStart"/>
      <w:r>
        <w:rPr>
          <w:sz w:val="24"/>
          <w:szCs w:val="22"/>
        </w:rPr>
        <w:t>En</w:t>
      </w:r>
      <w:r>
        <w:rPr>
          <w:sz w:val="24"/>
          <w:szCs w:val="22"/>
        </w:rPr>
        <w:t>gage</w:t>
      </w:r>
      <w:proofErr w:type="spellEnd"/>
      <w:r>
        <w:rPr>
          <w:sz w:val="24"/>
          <w:szCs w:val="22"/>
        </w:rPr>
        <w:t xml:space="preserve">‘ dazugehören: </w:t>
      </w:r>
    </w:p>
    <w:p w14:paraId="4523D943" w14:textId="77777777" w:rsidR="000B66DD" w:rsidRPr="00CB526B" w:rsidRDefault="000B66DD" w:rsidP="000B66DD">
      <w:pPr>
        <w:pStyle w:val="NurText"/>
        <w:pBdr>
          <w:top w:val="single" w:sz="4" w:space="1" w:color="auto"/>
          <w:left w:val="single" w:sz="4" w:space="4" w:color="auto"/>
          <w:bottom w:val="single" w:sz="4" w:space="1" w:color="auto"/>
          <w:right w:val="single" w:sz="4" w:space="4" w:color="auto"/>
        </w:pBdr>
        <w:shd w:val="clear" w:color="auto" w:fill="DBE5F1" w:themeFill="accent1" w:themeFillTint="33"/>
        <w:spacing w:after="120" w:line="252" w:lineRule="auto"/>
        <w:rPr>
          <w:b/>
          <w:bCs/>
          <w:sz w:val="24"/>
          <w:szCs w:val="22"/>
        </w:rPr>
      </w:pPr>
      <w:r w:rsidRPr="00CB526B">
        <w:rPr>
          <w:b/>
          <w:bCs/>
          <w:sz w:val="24"/>
          <w:szCs w:val="22"/>
        </w:rPr>
        <w:t xml:space="preserve">Worauf sollten Sie in </w:t>
      </w:r>
      <w:r>
        <w:rPr>
          <w:b/>
          <w:bCs/>
          <w:sz w:val="24"/>
          <w:szCs w:val="22"/>
        </w:rPr>
        <w:t>Ihrer neuen Position</w:t>
      </w:r>
      <w:r w:rsidRPr="00CB526B">
        <w:rPr>
          <w:b/>
          <w:bCs/>
          <w:sz w:val="24"/>
          <w:szCs w:val="22"/>
        </w:rPr>
        <w:t xml:space="preserve"> besonders achten?</w:t>
      </w:r>
    </w:p>
    <w:p w14:paraId="0B52B06A" w14:textId="3AE7CD67" w:rsidR="000B66DD" w:rsidRPr="0086781F" w:rsidRDefault="000B66DD" w:rsidP="000B66DD">
      <w:pPr>
        <w:numPr>
          <w:ilvl w:val="0"/>
          <w:numId w:val="22"/>
        </w:numPr>
        <w:pBdr>
          <w:top w:val="single" w:sz="4" w:space="1" w:color="auto"/>
          <w:left w:val="single" w:sz="4" w:space="4" w:color="auto"/>
          <w:bottom w:val="single" w:sz="4" w:space="1" w:color="auto"/>
          <w:right w:val="single" w:sz="4" w:space="4" w:color="auto"/>
        </w:pBdr>
        <w:shd w:val="clear" w:color="auto" w:fill="DBE5F1" w:themeFill="accent1" w:themeFillTint="33"/>
        <w:spacing w:after="60" w:line="240" w:lineRule="auto"/>
        <w:ind w:left="357" w:hanging="357"/>
        <w:rPr>
          <w:rFonts w:cstheme="minorHAnsi"/>
        </w:rPr>
      </w:pPr>
      <w:r>
        <w:rPr>
          <w:rFonts w:cstheme="minorHAnsi"/>
        </w:rPr>
        <w:t>Starke Arbeitsbeziehungen aufbauen</w:t>
      </w:r>
    </w:p>
    <w:p w14:paraId="7E469A83" w14:textId="4134A637" w:rsidR="000B66DD" w:rsidRPr="0086781F" w:rsidRDefault="000B66DD" w:rsidP="000B66DD">
      <w:pPr>
        <w:numPr>
          <w:ilvl w:val="0"/>
          <w:numId w:val="22"/>
        </w:numPr>
        <w:pBdr>
          <w:top w:val="single" w:sz="4" w:space="1" w:color="auto"/>
          <w:left w:val="single" w:sz="4" w:space="4" w:color="auto"/>
          <w:bottom w:val="single" w:sz="4" w:space="1" w:color="auto"/>
          <w:right w:val="single" w:sz="4" w:space="4" w:color="auto"/>
        </w:pBdr>
        <w:shd w:val="clear" w:color="auto" w:fill="DBE5F1" w:themeFill="accent1" w:themeFillTint="33"/>
        <w:spacing w:after="60" w:line="240" w:lineRule="auto"/>
        <w:ind w:left="357" w:hanging="357"/>
        <w:rPr>
          <w:rFonts w:cstheme="minorHAnsi"/>
        </w:rPr>
      </w:pPr>
      <w:r>
        <w:rPr>
          <w:rFonts w:cstheme="minorHAnsi"/>
        </w:rPr>
        <w:t>Vertrauensvolle Atmosphäre schaffen, mit Offenheit auf allen Seiten</w:t>
      </w:r>
    </w:p>
    <w:p w14:paraId="75A282C8" w14:textId="3085A6E5" w:rsidR="000B66DD" w:rsidRPr="0086781F" w:rsidRDefault="000B66DD" w:rsidP="000B66DD">
      <w:pPr>
        <w:numPr>
          <w:ilvl w:val="0"/>
          <w:numId w:val="22"/>
        </w:numPr>
        <w:pBdr>
          <w:top w:val="single" w:sz="4" w:space="1" w:color="auto"/>
          <w:left w:val="single" w:sz="4" w:space="4" w:color="auto"/>
          <w:bottom w:val="single" w:sz="4" w:space="1" w:color="auto"/>
          <w:right w:val="single" w:sz="4" w:space="4" w:color="auto"/>
        </w:pBdr>
        <w:shd w:val="clear" w:color="auto" w:fill="DBE5F1" w:themeFill="accent1" w:themeFillTint="33"/>
        <w:spacing w:after="60" w:line="240" w:lineRule="auto"/>
        <w:ind w:left="357" w:hanging="357"/>
        <w:rPr>
          <w:rFonts w:cstheme="minorHAnsi"/>
        </w:rPr>
      </w:pPr>
      <w:r>
        <w:rPr>
          <w:rFonts w:cstheme="minorHAnsi"/>
        </w:rPr>
        <w:t>Transparent und überzeugend kommunizieren</w:t>
      </w:r>
    </w:p>
    <w:p w14:paraId="768021C6" w14:textId="3C170D13" w:rsidR="000B66DD" w:rsidRPr="0086781F" w:rsidRDefault="000B66DD" w:rsidP="000B66DD">
      <w:pPr>
        <w:numPr>
          <w:ilvl w:val="0"/>
          <w:numId w:val="22"/>
        </w:numPr>
        <w:pBdr>
          <w:top w:val="single" w:sz="4" w:space="1" w:color="auto"/>
          <w:left w:val="single" w:sz="4" w:space="4" w:color="auto"/>
          <w:bottom w:val="single" w:sz="4" w:space="1" w:color="auto"/>
          <w:right w:val="single" w:sz="4" w:space="4" w:color="auto"/>
        </w:pBdr>
        <w:shd w:val="clear" w:color="auto" w:fill="DBE5F1" w:themeFill="accent1" w:themeFillTint="33"/>
        <w:spacing w:after="60" w:line="240" w:lineRule="auto"/>
        <w:ind w:left="357" w:hanging="357"/>
        <w:rPr>
          <w:rFonts w:cstheme="minorHAnsi"/>
        </w:rPr>
      </w:pPr>
      <w:r>
        <w:rPr>
          <w:rFonts w:cstheme="minorHAnsi"/>
        </w:rPr>
        <w:t>Zuhören, andere Sichtweisen einbeziehen</w:t>
      </w:r>
    </w:p>
    <w:p w14:paraId="2C9C9128" w14:textId="42C33CEB" w:rsidR="000B66DD" w:rsidRPr="0086781F" w:rsidRDefault="00D0657C" w:rsidP="000B66DD">
      <w:pPr>
        <w:numPr>
          <w:ilvl w:val="0"/>
          <w:numId w:val="22"/>
        </w:numPr>
        <w:pBdr>
          <w:top w:val="single" w:sz="4" w:space="1" w:color="auto"/>
          <w:left w:val="single" w:sz="4" w:space="4" w:color="auto"/>
          <w:bottom w:val="single" w:sz="4" w:space="1" w:color="auto"/>
          <w:right w:val="single" w:sz="4" w:space="4" w:color="auto"/>
        </w:pBdr>
        <w:shd w:val="clear" w:color="auto" w:fill="DBE5F1" w:themeFill="accent1" w:themeFillTint="33"/>
        <w:spacing w:after="60" w:line="240" w:lineRule="auto"/>
        <w:ind w:left="357" w:hanging="357"/>
        <w:rPr>
          <w:rFonts w:cstheme="minorHAnsi"/>
        </w:rPr>
      </w:pPr>
      <w:r>
        <w:rPr>
          <w:rFonts w:cstheme="minorHAnsi"/>
        </w:rPr>
        <w:t>Zusammenarbeit im Team fördern</w:t>
      </w:r>
    </w:p>
    <w:p w14:paraId="0D79787C" w14:textId="30FE967C" w:rsidR="000B66DD" w:rsidRPr="0086781F" w:rsidRDefault="00D0657C" w:rsidP="000B66DD">
      <w:pPr>
        <w:numPr>
          <w:ilvl w:val="0"/>
          <w:numId w:val="22"/>
        </w:numPr>
        <w:pBdr>
          <w:top w:val="single" w:sz="4" w:space="1" w:color="auto"/>
          <w:left w:val="single" w:sz="4" w:space="4" w:color="auto"/>
          <w:bottom w:val="single" w:sz="4" w:space="1" w:color="auto"/>
          <w:right w:val="single" w:sz="4" w:space="4" w:color="auto"/>
        </w:pBdr>
        <w:shd w:val="clear" w:color="auto" w:fill="DBE5F1" w:themeFill="accent1" w:themeFillTint="33"/>
        <w:spacing w:after="60" w:line="240" w:lineRule="auto"/>
        <w:ind w:left="357" w:hanging="357"/>
        <w:rPr>
          <w:rFonts w:cstheme="minorHAnsi"/>
        </w:rPr>
      </w:pPr>
      <w:r>
        <w:rPr>
          <w:rFonts w:cstheme="minorHAnsi"/>
        </w:rPr>
        <w:t>Zusammenarbeit mit Schnittstellenpartnern/Stakeholdern fördern</w:t>
      </w:r>
    </w:p>
    <w:p w14:paraId="080FF56E" w14:textId="0EAA10A3" w:rsidR="000B66DD" w:rsidRDefault="00D0657C" w:rsidP="000B66DD">
      <w:pPr>
        <w:numPr>
          <w:ilvl w:val="0"/>
          <w:numId w:val="22"/>
        </w:numPr>
        <w:pBdr>
          <w:top w:val="single" w:sz="4" w:space="1" w:color="auto"/>
          <w:left w:val="single" w:sz="4" w:space="4" w:color="auto"/>
          <w:bottom w:val="single" w:sz="4" w:space="1" w:color="auto"/>
          <w:right w:val="single" w:sz="4" w:space="4" w:color="auto"/>
        </w:pBdr>
        <w:shd w:val="clear" w:color="auto" w:fill="DBE5F1" w:themeFill="accent1" w:themeFillTint="33"/>
        <w:spacing w:after="60" w:line="240" w:lineRule="auto"/>
        <w:ind w:left="357" w:hanging="357"/>
        <w:rPr>
          <w:rFonts w:cstheme="minorHAnsi"/>
        </w:rPr>
      </w:pPr>
      <w:r>
        <w:rPr>
          <w:rFonts w:cstheme="minorHAnsi"/>
        </w:rPr>
        <w:t>Individuelle Stärken, Schwächen und Bedürfnisse berücksichtigen</w:t>
      </w:r>
    </w:p>
    <w:p w14:paraId="2D4D05D2" w14:textId="2FF376C0" w:rsidR="00D0657C" w:rsidRPr="0086781F" w:rsidRDefault="00D0657C" w:rsidP="000B66DD">
      <w:pPr>
        <w:numPr>
          <w:ilvl w:val="0"/>
          <w:numId w:val="22"/>
        </w:numPr>
        <w:pBdr>
          <w:top w:val="single" w:sz="4" w:space="1" w:color="auto"/>
          <w:left w:val="single" w:sz="4" w:space="4" w:color="auto"/>
          <w:bottom w:val="single" w:sz="4" w:space="1" w:color="auto"/>
          <w:right w:val="single" w:sz="4" w:space="4" w:color="auto"/>
        </w:pBdr>
        <w:shd w:val="clear" w:color="auto" w:fill="DBE5F1" w:themeFill="accent1" w:themeFillTint="33"/>
        <w:spacing w:after="60" w:line="240" w:lineRule="auto"/>
        <w:ind w:left="357" w:hanging="357"/>
        <w:rPr>
          <w:rFonts w:cstheme="minorHAnsi"/>
        </w:rPr>
      </w:pPr>
      <w:r>
        <w:rPr>
          <w:rFonts w:cstheme="minorHAnsi"/>
        </w:rPr>
        <w:t>Anderen wertschätzend begegnen</w:t>
      </w:r>
    </w:p>
    <w:p w14:paraId="0F64959D" w14:textId="77777777" w:rsidR="000B66DD" w:rsidRPr="00CB526B" w:rsidRDefault="000B66DD" w:rsidP="00CB526B">
      <w:pPr>
        <w:pStyle w:val="NurText"/>
        <w:spacing w:after="120" w:line="252" w:lineRule="auto"/>
        <w:jc w:val="both"/>
        <w:rPr>
          <w:sz w:val="24"/>
          <w:szCs w:val="22"/>
        </w:rPr>
      </w:pPr>
    </w:p>
    <w:p w14:paraId="5E6944B6" w14:textId="05876AD8" w:rsidR="00D0657C" w:rsidRPr="00D0657C" w:rsidRDefault="00D0657C" w:rsidP="00D0657C">
      <w:pPr>
        <w:spacing w:after="120"/>
        <w:jc w:val="both"/>
        <w:rPr>
          <w:b/>
          <w:bCs/>
        </w:rPr>
      </w:pPr>
      <w:r w:rsidRPr="00D0657C">
        <w:rPr>
          <w:b/>
          <w:bCs/>
        </w:rPr>
        <w:t>ENERGIZE</w:t>
      </w:r>
      <w:r>
        <w:rPr>
          <w:b/>
          <w:bCs/>
        </w:rPr>
        <w:t xml:space="preserve"> – Andere motivieren und inspirieren</w:t>
      </w:r>
    </w:p>
    <w:p w14:paraId="077DE02C" w14:textId="77777777" w:rsidR="00D0657C" w:rsidRPr="00D0657C" w:rsidRDefault="00D0657C" w:rsidP="00D0657C">
      <w:pPr>
        <w:pStyle w:val="NurText"/>
        <w:spacing w:after="120" w:line="252" w:lineRule="auto"/>
        <w:jc w:val="both"/>
        <w:rPr>
          <w:sz w:val="24"/>
          <w:szCs w:val="22"/>
        </w:rPr>
      </w:pPr>
      <w:r w:rsidRPr="00D0657C">
        <w:rPr>
          <w:sz w:val="24"/>
          <w:szCs w:val="22"/>
        </w:rPr>
        <w:t xml:space="preserve">In dieser dritten Führungsaufgabe geht es darum, wie man </w:t>
      </w:r>
      <w:r w:rsidRPr="00CE7DA1">
        <w:rPr>
          <w:b/>
          <w:bCs/>
          <w:sz w:val="24"/>
          <w:szCs w:val="22"/>
        </w:rPr>
        <w:t>positive Energie</w:t>
      </w:r>
      <w:r w:rsidRPr="00D0657C">
        <w:rPr>
          <w:sz w:val="24"/>
          <w:szCs w:val="22"/>
        </w:rPr>
        <w:t xml:space="preserve"> freisetzt und andere für etwas begeistert. </w:t>
      </w:r>
    </w:p>
    <w:p w14:paraId="030DBA9A" w14:textId="77777777" w:rsidR="00D0657C" w:rsidRPr="00D0657C" w:rsidRDefault="00D0657C" w:rsidP="00D0657C">
      <w:pPr>
        <w:pStyle w:val="NurText"/>
        <w:spacing w:after="120" w:line="252" w:lineRule="auto"/>
        <w:jc w:val="both"/>
        <w:rPr>
          <w:i/>
          <w:iCs/>
          <w:sz w:val="24"/>
          <w:szCs w:val="22"/>
        </w:rPr>
      </w:pPr>
      <w:r w:rsidRPr="00D0657C">
        <w:rPr>
          <w:i/>
          <w:iCs/>
          <w:sz w:val="24"/>
          <w:szCs w:val="22"/>
        </w:rPr>
        <w:t>Wie schafft man es als Führungskraft, dass Mitarbeiter oder auch andere Stakeholder z.B. in Veränderungsprojekten nicht nur notgedrungen mitmachen, sondern voll mitziehen? Wie ermöglicht man es anderen, Motivation für den Wandel zu entwickeln?</w:t>
      </w:r>
    </w:p>
    <w:p w14:paraId="40BC456A" w14:textId="58FC274C" w:rsidR="00D0657C" w:rsidRPr="00D0657C" w:rsidRDefault="00D0657C" w:rsidP="00D0657C">
      <w:pPr>
        <w:pStyle w:val="NurText"/>
        <w:spacing w:after="120" w:line="252" w:lineRule="auto"/>
        <w:jc w:val="both"/>
        <w:rPr>
          <w:sz w:val="24"/>
          <w:szCs w:val="22"/>
        </w:rPr>
      </w:pPr>
      <w:r w:rsidRPr="00D0657C">
        <w:rPr>
          <w:sz w:val="24"/>
          <w:szCs w:val="22"/>
        </w:rPr>
        <w:t>Grundvoraussetzung ist, dass die Führungskraft selbst voll hinter dem Ziel oder Projekt steht und idealerweise Begeisterung oder zumindest Motivation und Entschlossenheit ausstrahlt. In manchen Situationen wird das zunächst mal eine gute Selbstführung erfordern, um sich als Führungskraft mit den eigenen Bedenken auseinanderzusetzen und selbst Motivation aufzubauen. Erst dann k</w:t>
      </w:r>
      <w:r>
        <w:rPr>
          <w:sz w:val="24"/>
          <w:szCs w:val="22"/>
        </w:rPr>
        <w:t xml:space="preserve">ann man </w:t>
      </w:r>
      <w:r w:rsidRPr="00D0657C">
        <w:rPr>
          <w:sz w:val="24"/>
          <w:szCs w:val="22"/>
        </w:rPr>
        <w:t xml:space="preserve">andere führen. </w:t>
      </w:r>
    </w:p>
    <w:p w14:paraId="11BFD871" w14:textId="1AB8F60F" w:rsidR="00D0657C" w:rsidRPr="00D0657C" w:rsidRDefault="00D0657C" w:rsidP="00D0657C">
      <w:pPr>
        <w:pStyle w:val="NurText"/>
        <w:spacing w:after="120" w:line="252" w:lineRule="auto"/>
        <w:jc w:val="both"/>
        <w:rPr>
          <w:sz w:val="24"/>
          <w:szCs w:val="22"/>
        </w:rPr>
      </w:pPr>
      <w:r w:rsidRPr="00D0657C">
        <w:rPr>
          <w:sz w:val="24"/>
          <w:szCs w:val="22"/>
        </w:rPr>
        <w:t>Die Redewendung „</w:t>
      </w:r>
      <w:r w:rsidRPr="00CE7DA1">
        <w:rPr>
          <w:b/>
          <w:bCs/>
          <w:sz w:val="24"/>
          <w:szCs w:val="22"/>
        </w:rPr>
        <w:t>Mitarbeiter abholen und mitnehmen</w:t>
      </w:r>
      <w:r w:rsidRPr="00D0657C">
        <w:rPr>
          <w:sz w:val="24"/>
          <w:szCs w:val="22"/>
        </w:rPr>
        <w:t xml:space="preserve">“ wird oft gerade in Veränderungsprozessen verwendet und genau darum geht es bei </w:t>
      </w:r>
      <w:r>
        <w:rPr>
          <w:sz w:val="24"/>
          <w:szCs w:val="22"/>
        </w:rPr>
        <w:t>‚</w:t>
      </w:r>
      <w:proofErr w:type="spellStart"/>
      <w:r>
        <w:rPr>
          <w:sz w:val="24"/>
          <w:szCs w:val="22"/>
        </w:rPr>
        <w:t>Energize</w:t>
      </w:r>
      <w:proofErr w:type="spellEnd"/>
      <w:r>
        <w:rPr>
          <w:sz w:val="24"/>
          <w:szCs w:val="22"/>
        </w:rPr>
        <w:t>‘</w:t>
      </w:r>
      <w:r w:rsidRPr="00D0657C">
        <w:rPr>
          <w:sz w:val="24"/>
          <w:szCs w:val="22"/>
        </w:rPr>
        <w:t xml:space="preserve">. </w:t>
      </w:r>
    </w:p>
    <w:p w14:paraId="07DF24DF" w14:textId="35F50CBF" w:rsidR="00D0657C" w:rsidRDefault="00D0657C" w:rsidP="00D0657C">
      <w:pPr>
        <w:pStyle w:val="NurText"/>
        <w:spacing w:after="120" w:line="252" w:lineRule="auto"/>
        <w:jc w:val="both"/>
        <w:rPr>
          <w:i/>
          <w:iCs/>
          <w:sz w:val="24"/>
          <w:szCs w:val="22"/>
        </w:rPr>
      </w:pPr>
      <w:r w:rsidRPr="00D0657C">
        <w:rPr>
          <w:i/>
          <w:iCs/>
          <w:sz w:val="24"/>
          <w:szCs w:val="22"/>
        </w:rPr>
        <w:t>Auf welche positive Zukunft arbeiten wir hin? Welche Vorteile bringt uns (dir, dem Team, dem Unternehmen) dieser Weg? Wieso werden wir das schaffen?</w:t>
      </w:r>
    </w:p>
    <w:p w14:paraId="14F6CD5C" w14:textId="77777777" w:rsidR="00D0657C" w:rsidRPr="00D0657C" w:rsidRDefault="00D0657C" w:rsidP="00D0657C">
      <w:pPr>
        <w:pStyle w:val="NurText"/>
        <w:spacing w:line="252" w:lineRule="auto"/>
        <w:jc w:val="both"/>
        <w:rPr>
          <w:i/>
          <w:iCs/>
          <w:sz w:val="24"/>
          <w:szCs w:val="22"/>
        </w:rPr>
      </w:pPr>
    </w:p>
    <w:p w14:paraId="1A4420C9" w14:textId="18BB3AAC" w:rsidR="00D0657C" w:rsidRDefault="00D0657C" w:rsidP="00D0657C">
      <w:pPr>
        <w:pStyle w:val="NurText"/>
        <w:spacing w:after="120" w:line="252" w:lineRule="auto"/>
        <w:jc w:val="both"/>
        <w:rPr>
          <w:sz w:val="24"/>
          <w:szCs w:val="22"/>
        </w:rPr>
      </w:pPr>
      <w:r w:rsidRPr="00D0657C">
        <w:rPr>
          <w:sz w:val="24"/>
          <w:szCs w:val="22"/>
        </w:rPr>
        <w:t xml:space="preserve">Letztendlich geht es darum, dass Menschen Spaß an ihrer Arbeit haben; und das ist (unter anderem) eine Führungsaufgabe. </w:t>
      </w:r>
    </w:p>
    <w:p w14:paraId="753B6F54" w14:textId="268AE299" w:rsidR="009D79F5" w:rsidRPr="00CB526B" w:rsidRDefault="009D79F5" w:rsidP="009D79F5">
      <w:pPr>
        <w:pStyle w:val="NurText"/>
        <w:spacing w:after="240" w:line="252" w:lineRule="auto"/>
        <w:jc w:val="both"/>
        <w:rPr>
          <w:sz w:val="24"/>
          <w:szCs w:val="22"/>
        </w:rPr>
      </w:pPr>
      <w:r>
        <w:rPr>
          <w:sz w:val="24"/>
          <w:szCs w:val="22"/>
        </w:rPr>
        <w:t>Hier eine Auflistung konkreter Aktivitäten, die zu ‚</w:t>
      </w:r>
      <w:proofErr w:type="spellStart"/>
      <w:r>
        <w:rPr>
          <w:sz w:val="24"/>
          <w:szCs w:val="22"/>
        </w:rPr>
        <w:t>En</w:t>
      </w:r>
      <w:r>
        <w:rPr>
          <w:sz w:val="24"/>
          <w:szCs w:val="22"/>
        </w:rPr>
        <w:t>ergize</w:t>
      </w:r>
      <w:proofErr w:type="spellEnd"/>
      <w:r>
        <w:rPr>
          <w:sz w:val="24"/>
          <w:szCs w:val="22"/>
        </w:rPr>
        <w:t xml:space="preserve">‘ dazugehören: </w:t>
      </w:r>
    </w:p>
    <w:p w14:paraId="042AD292" w14:textId="77777777" w:rsidR="009D79F5" w:rsidRPr="00CB526B" w:rsidRDefault="009D79F5" w:rsidP="009D79F5">
      <w:pPr>
        <w:pStyle w:val="NurText"/>
        <w:pBdr>
          <w:top w:val="single" w:sz="4" w:space="1" w:color="auto"/>
          <w:left w:val="single" w:sz="4" w:space="4" w:color="auto"/>
          <w:bottom w:val="single" w:sz="4" w:space="1" w:color="auto"/>
          <w:right w:val="single" w:sz="4" w:space="4" w:color="auto"/>
        </w:pBdr>
        <w:shd w:val="clear" w:color="auto" w:fill="DBE5F1" w:themeFill="accent1" w:themeFillTint="33"/>
        <w:spacing w:after="120" w:line="252" w:lineRule="auto"/>
        <w:rPr>
          <w:b/>
          <w:bCs/>
          <w:sz w:val="24"/>
          <w:szCs w:val="22"/>
        </w:rPr>
      </w:pPr>
      <w:r w:rsidRPr="00CB526B">
        <w:rPr>
          <w:b/>
          <w:bCs/>
          <w:sz w:val="24"/>
          <w:szCs w:val="22"/>
        </w:rPr>
        <w:t xml:space="preserve">Worauf sollten Sie in </w:t>
      </w:r>
      <w:r>
        <w:rPr>
          <w:b/>
          <w:bCs/>
          <w:sz w:val="24"/>
          <w:szCs w:val="22"/>
        </w:rPr>
        <w:t>Ihrer neuen Position</w:t>
      </w:r>
      <w:r w:rsidRPr="00CB526B">
        <w:rPr>
          <w:b/>
          <w:bCs/>
          <w:sz w:val="24"/>
          <w:szCs w:val="22"/>
        </w:rPr>
        <w:t xml:space="preserve"> besonders achten?</w:t>
      </w:r>
    </w:p>
    <w:p w14:paraId="4EF331AD" w14:textId="77777777" w:rsidR="009D79F5" w:rsidRPr="009D79F5" w:rsidRDefault="009D79F5" w:rsidP="009D79F5">
      <w:pPr>
        <w:numPr>
          <w:ilvl w:val="0"/>
          <w:numId w:val="22"/>
        </w:numPr>
        <w:pBdr>
          <w:top w:val="single" w:sz="4" w:space="1" w:color="auto"/>
          <w:left w:val="single" w:sz="4" w:space="4" w:color="auto"/>
          <w:bottom w:val="single" w:sz="4" w:space="1" w:color="auto"/>
          <w:right w:val="single" w:sz="4" w:space="4" w:color="auto"/>
        </w:pBdr>
        <w:shd w:val="clear" w:color="auto" w:fill="DBE5F1" w:themeFill="accent1" w:themeFillTint="33"/>
        <w:spacing w:after="60" w:line="240" w:lineRule="auto"/>
        <w:rPr>
          <w:rFonts w:cstheme="minorHAnsi"/>
        </w:rPr>
      </w:pPr>
      <w:r w:rsidRPr="009D79F5">
        <w:rPr>
          <w:rFonts w:cstheme="minorHAnsi"/>
        </w:rPr>
        <w:t>Vision, Ziele und Pläne kommunizieren (immer wieder)</w:t>
      </w:r>
    </w:p>
    <w:p w14:paraId="62C59DE0" w14:textId="77777777" w:rsidR="009D79F5" w:rsidRPr="009D79F5" w:rsidRDefault="009D79F5" w:rsidP="009D79F5">
      <w:pPr>
        <w:numPr>
          <w:ilvl w:val="0"/>
          <w:numId w:val="22"/>
        </w:numPr>
        <w:pBdr>
          <w:top w:val="single" w:sz="4" w:space="1" w:color="auto"/>
          <w:left w:val="single" w:sz="4" w:space="4" w:color="auto"/>
          <w:bottom w:val="single" w:sz="4" w:space="1" w:color="auto"/>
          <w:right w:val="single" w:sz="4" w:space="4" w:color="auto"/>
        </w:pBdr>
        <w:shd w:val="clear" w:color="auto" w:fill="DBE5F1" w:themeFill="accent1" w:themeFillTint="33"/>
        <w:spacing w:after="60" w:line="240" w:lineRule="auto"/>
        <w:rPr>
          <w:rFonts w:cstheme="minorHAnsi"/>
        </w:rPr>
      </w:pPr>
      <w:r w:rsidRPr="009D79F5">
        <w:rPr>
          <w:rFonts w:cstheme="minorHAnsi"/>
        </w:rPr>
        <w:t>Notwendigkeit von Veränderungen vermitteln</w:t>
      </w:r>
    </w:p>
    <w:p w14:paraId="52468705" w14:textId="77777777" w:rsidR="009D79F5" w:rsidRPr="009D79F5" w:rsidRDefault="009D79F5" w:rsidP="009D79F5">
      <w:pPr>
        <w:numPr>
          <w:ilvl w:val="0"/>
          <w:numId w:val="22"/>
        </w:numPr>
        <w:pBdr>
          <w:top w:val="single" w:sz="4" w:space="1" w:color="auto"/>
          <w:left w:val="single" w:sz="4" w:space="4" w:color="auto"/>
          <w:bottom w:val="single" w:sz="4" w:space="1" w:color="auto"/>
          <w:right w:val="single" w:sz="4" w:space="4" w:color="auto"/>
        </w:pBdr>
        <w:shd w:val="clear" w:color="auto" w:fill="DBE5F1" w:themeFill="accent1" w:themeFillTint="33"/>
        <w:spacing w:after="60" w:line="240" w:lineRule="auto"/>
        <w:rPr>
          <w:rFonts w:cstheme="minorHAnsi"/>
        </w:rPr>
      </w:pPr>
      <w:r w:rsidRPr="009D79F5">
        <w:rPr>
          <w:rFonts w:cstheme="minorHAnsi"/>
        </w:rPr>
        <w:t>Fokussierung gewährleisten</w:t>
      </w:r>
    </w:p>
    <w:p w14:paraId="76B6B330" w14:textId="77777777" w:rsidR="009D79F5" w:rsidRPr="009D79F5" w:rsidRDefault="009D79F5" w:rsidP="009D79F5">
      <w:pPr>
        <w:numPr>
          <w:ilvl w:val="0"/>
          <w:numId w:val="22"/>
        </w:numPr>
        <w:pBdr>
          <w:top w:val="single" w:sz="4" w:space="1" w:color="auto"/>
          <w:left w:val="single" w:sz="4" w:space="4" w:color="auto"/>
          <w:bottom w:val="single" w:sz="4" w:space="1" w:color="auto"/>
          <w:right w:val="single" w:sz="4" w:space="4" w:color="auto"/>
        </w:pBdr>
        <w:shd w:val="clear" w:color="auto" w:fill="DBE5F1" w:themeFill="accent1" w:themeFillTint="33"/>
        <w:spacing w:after="60" w:line="240" w:lineRule="auto"/>
        <w:rPr>
          <w:rFonts w:cstheme="minorHAnsi"/>
        </w:rPr>
      </w:pPr>
      <w:r w:rsidRPr="009D79F5">
        <w:rPr>
          <w:rFonts w:cstheme="minorHAnsi"/>
        </w:rPr>
        <w:t>Menschen beteiligen und zur Mitarbeit an gemeinsamen Zielen gewinnen</w:t>
      </w:r>
    </w:p>
    <w:p w14:paraId="5A05399D" w14:textId="42E14631" w:rsidR="009D79F5" w:rsidRPr="009D79F5" w:rsidRDefault="009D79F5" w:rsidP="009D79F5">
      <w:pPr>
        <w:numPr>
          <w:ilvl w:val="0"/>
          <w:numId w:val="22"/>
        </w:numPr>
        <w:pBdr>
          <w:top w:val="single" w:sz="4" w:space="1" w:color="auto"/>
          <w:left w:val="single" w:sz="4" w:space="4" w:color="auto"/>
          <w:bottom w:val="single" w:sz="4" w:space="1" w:color="auto"/>
          <w:right w:val="single" w:sz="4" w:space="4" w:color="auto"/>
        </w:pBdr>
        <w:shd w:val="clear" w:color="auto" w:fill="DBE5F1" w:themeFill="accent1" w:themeFillTint="33"/>
        <w:spacing w:after="60" w:line="240" w:lineRule="auto"/>
        <w:rPr>
          <w:rFonts w:cstheme="minorHAnsi"/>
        </w:rPr>
      </w:pPr>
      <w:r w:rsidRPr="009D79F5">
        <w:rPr>
          <w:rFonts w:cstheme="minorHAnsi"/>
        </w:rPr>
        <w:t xml:space="preserve">Vorbild sein (z.B. Grundwerte/Kultur </w:t>
      </w:r>
      <w:r>
        <w:rPr>
          <w:rFonts w:cstheme="minorHAnsi"/>
        </w:rPr>
        <w:t>vor</w:t>
      </w:r>
      <w:r w:rsidRPr="009D79F5">
        <w:rPr>
          <w:rFonts w:cstheme="minorHAnsi"/>
        </w:rPr>
        <w:t>leben)</w:t>
      </w:r>
    </w:p>
    <w:p w14:paraId="15801B92" w14:textId="77777777" w:rsidR="009D79F5" w:rsidRPr="009D79F5" w:rsidRDefault="009D79F5" w:rsidP="009D79F5">
      <w:pPr>
        <w:numPr>
          <w:ilvl w:val="0"/>
          <w:numId w:val="22"/>
        </w:numPr>
        <w:pBdr>
          <w:top w:val="single" w:sz="4" w:space="1" w:color="auto"/>
          <w:left w:val="single" w:sz="4" w:space="4" w:color="auto"/>
          <w:bottom w:val="single" w:sz="4" w:space="1" w:color="auto"/>
          <w:right w:val="single" w:sz="4" w:space="4" w:color="auto"/>
        </w:pBdr>
        <w:shd w:val="clear" w:color="auto" w:fill="DBE5F1" w:themeFill="accent1" w:themeFillTint="33"/>
        <w:spacing w:after="60" w:line="240" w:lineRule="auto"/>
        <w:rPr>
          <w:rFonts w:cstheme="minorHAnsi"/>
        </w:rPr>
      </w:pPr>
      <w:r w:rsidRPr="009D79F5">
        <w:rPr>
          <w:rFonts w:cstheme="minorHAnsi"/>
        </w:rPr>
        <w:t xml:space="preserve">Begeisterung wecken, inspirieren </w:t>
      </w:r>
    </w:p>
    <w:p w14:paraId="6EAE7A37" w14:textId="77777777" w:rsidR="009D79F5" w:rsidRPr="009D79F5" w:rsidRDefault="009D79F5" w:rsidP="009D79F5">
      <w:pPr>
        <w:numPr>
          <w:ilvl w:val="0"/>
          <w:numId w:val="22"/>
        </w:numPr>
        <w:pBdr>
          <w:top w:val="single" w:sz="4" w:space="1" w:color="auto"/>
          <w:left w:val="single" w:sz="4" w:space="4" w:color="auto"/>
          <w:bottom w:val="single" w:sz="4" w:space="1" w:color="auto"/>
          <w:right w:val="single" w:sz="4" w:space="4" w:color="auto"/>
        </w:pBdr>
        <w:shd w:val="clear" w:color="auto" w:fill="DBE5F1" w:themeFill="accent1" w:themeFillTint="33"/>
        <w:spacing w:after="60" w:line="240" w:lineRule="auto"/>
        <w:rPr>
          <w:rFonts w:cstheme="minorHAnsi"/>
        </w:rPr>
      </w:pPr>
      <w:r w:rsidRPr="009D79F5">
        <w:rPr>
          <w:rFonts w:cstheme="minorHAnsi"/>
        </w:rPr>
        <w:t xml:space="preserve">Teamspirit aufbauen </w:t>
      </w:r>
    </w:p>
    <w:p w14:paraId="36938971" w14:textId="77777777" w:rsidR="009D79F5" w:rsidRPr="009D79F5" w:rsidRDefault="009D79F5" w:rsidP="009D79F5">
      <w:pPr>
        <w:numPr>
          <w:ilvl w:val="0"/>
          <w:numId w:val="22"/>
        </w:numPr>
        <w:pBdr>
          <w:top w:val="single" w:sz="4" w:space="1" w:color="auto"/>
          <w:left w:val="single" w:sz="4" w:space="4" w:color="auto"/>
          <w:bottom w:val="single" w:sz="4" w:space="1" w:color="auto"/>
          <w:right w:val="single" w:sz="4" w:space="4" w:color="auto"/>
        </w:pBdr>
        <w:shd w:val="clear" w:color="auto" w:fill="DBE5F1" w:themeFill="accent1" w:themeFillTint="33"/>
        <w:spacing w:after="60" w:line="240" w:lineRule="auto"/>
        <w:rPr>
          <w:rFonts w:cstheme="minorHAnsi"/>
        </w:rPr>
      </w:pPr>
      <w:r w:rsidRPr="009D79F5">
        <w:rPr>
          <w:rFonts w:cstheme="minorHAnsi"/>
        </w:rPr>
        <w:t>Freiräume schaffen für Kreativität</w:t>
      </w:r>
    </w:p>
    <w:p w14:paraId="61C699BF" w14:textId="1B05163F" w:rsidR="009D79F5" w:rsidRDefault="009D79F5" w:rsidP="00D0657C">
      <w:pPr>
        <w:pStyle w:val="NurText"/>
        <w:spacing w:after="120" w:line="252" w:lineRule="auto"/>
        <w:jc w:val="both"/>
        <w:rPr>
          <w:sz w:val="24"/>
          <w:szCs w:val="22"/>
        </w:rPr>
      </w:pPr>
    </w:p>
    <w:p w14:paraId="059D5124" w14:textId="0DBC25FE" w:rsidR="00AD575A" w:rsidRPr="00AD575A" w:rsidRDefault="00AD575A" w:rsidP="00AD575A">
      <w:pPr>
        <w:spacing w:after="120"/>
        <w:jc w:val="both"/>
        <w:rPr>
          <w:b/>
          <w:bCs/>
        </w:rPr>
      </w:pPr>
      <w:r w:rsidRPr="00AD575A">
        <w:rPr>
          <w:b/>
          <w:bCs/>
        </w:rPr>
        <w:t xml:space="preserve">ENABLE </w:t>
      </w:r>
      <w:r>
        <w:rPr>
          <w:b/>
          <w:bCs/>
        </w:rPr>
        <w:t>– Erfolg ermöglichen</w:t>
      </w:r>
    </w:p>
    <w:p w14:paraId="7F3E94C3" w14:textId="77777777" w:rsidR="00AD575A" w:rsidRPr="00AD575A" w:rsidRDefault="00AD575A" w:rsidP="00AD575A">
      <w:pPr>
        <w:pStyle w:val="NurText"/>
        <w:spacing w:after="120" w:line="252" w:lineRule="auto"/>
        <w:jc w:val="both"/>
        <w:rPr>
          <w:sz w:val="24"/>
          <w:szCs w:val="22"/>
        </w:rPr>
      </w:pPr>
      <w:r w:rsidRPr="00AD575A">
        <w:rPr>
          <w:sz w:val="24"/>
          <w:szCs w:val="22"/>
        </w:rPr>
        <w:t xml:space="preserve">Diese Führungsaufgabe beschäftigt sich mit der Frage, wie man Menschen hilft, Ziele zu erreichen und sich zu entwickeln.   </w:t>
      </w:r>
    </w:p>
    <w:p w14:paraId="1EDDF002" w14:textId="23A838D4" w:rsidR="00AD575A" w:rsidRPr="00AD575A" w:rsidRDefault="00AD575A" w:rsidP="00AD575A">
      <w:pPr>
        <w:pStyle w:val="NurText"/>
        <w:spacing w:after="120" w:line="252" w:lineRule="auto"/>
        <w:jc w:val="both"/>
        <w:rPr>
          <w:sz w:val="24"/>
          <w:szCs w:val="22"/>
        </w:rPr>
      </w:pPr>
      <w:r>
        <w:rPr>
          <w:sz w:val="24"/>
          <w:szCs w:val="22"/>
        </w:rPr>
        <w:t>Fragen Sie sich immer mal wieder</w:t>
      </w:r>
      <w:r w:rsidRPr="00AD575A">
        <w:rPr>
          <w:sz w:val="24"/>
          <w:szCs w:val="22"/>
        </w:rPr>
        <w:t xml:space="preserve">: </w:t>
      </w:r>
      <w:r w:rsidRPr="00AD575A">
        <w:rPr>
          <w:i/>
          <w:iCs/>
          <w:sz w:val="24"/>
          <w:szCs w:val="22"/>
        </w:rPr>
        <w:t>Haben meine Mitarbeiter alles, was sie brauchen, um erfolgreich zu sein und sich weiterzuentwickeln?</w:t>
      </w:r>
      <w:r w:rsidRPr="00AD575A">
        <w:rPr>
          <w:sz w:val="24"/>
          <w:szCs w:val="22"/>
        </w:rPr>
        <w:t xml:space="preserve"> </w:t>
      </w:r>
    </w:p>
    <w:p w14:paraId="1B819398" w14:textId="6158B7D6" w:rsidR="00EA6362" w:rsidRDefault="00EA6362" w:rsidP="00AD575A">
      <w:pPr>
        <w:pStyle w:val="NurText"/>
        <w:spacing w:after="120" w:line="252" w:lineRule="auto"/>
        <w:jc w:val="both"/>
        <w:rPr>
          <w:sz w:val="24"/>
          <w:szCs w:val="22"/>
        </w:rPr>
      </w:pPr>
      <w:r>
        <w:rPr>
          <w:sz w:val="24"/>
          <w:szCs w:val="22"/>
        </w:rPr>
        <w:t xml:space="preserve">Da geht es zum einen darum, </w:t>
      </w:r>
      <w:r w:rsidRPr="00AD575A">
        <w:rPr>
          <w:sz w:val="24"/>
          <w:szCs w:val="22"/>
        </w:rPr>
        <w:t xml:space="preserve">dass die </w:t>
      </w:r>
      <w:r w:rsidRPr="00CE7DA1">
        <w:rPr>
          <w:b/>
          <w:bCs/>
          <w:sz w:val="24"/>
          <w:szCs w:val="22"/>
        </w:rPr>
        <w:t>Rahmenbedingungen</w:t>
      </w:r>
      <w:r w:rsidRPr="00AD575A">
        <w:rPr>
          <w:sz w:val="24"/>
          <w:szCs w:val="22"/>
        </w:rPr>
        <w:t xml:space="preserve"> so gestalten sind, dass Leistung ermöglicht wird, z.B. indem die notwendigen Ressourcen</w:t>
      </w:r>
      <w:r w:rsidRPr="00FE326E">
        <w:rPr>
          <w:rFonts w:ascii="Segoe UI Emoji" w:eastAsia="Segoe UI Emoji" w:hAnsi="Segoe UI Emoji" w:cs="Segoe UI Emoji"/>
        </w:rPr>
        <w:t xml:space="preserve"> und Mittel zur Verfügung stehen</w:t>
      </w:r>
      <w:r>
        <w:rPr>
          <w:rFonts w:ascii="Segoe UI Emoji" w:eastAsia="Segoe UI Emoji" w:hAnsi="Segoe UI Emoji" w:cs="Segoe UI Emoji"/>
        </w:rPr>
        <w:t xml:space="preserve">, oder auch die </w:t>
      </w:r>
      <w:r w:rsidRPr="00EA6362">
        <w:rPr>
          <w:rFonts w:ascii="Segoe UI Emoji" w:eastAsia="Segoe UI Emoji" w:hAnsi="Segoe UI Emoji" w:cs="Segoe UI Emoji"/>
        </w:rPr>
        <w:t>Arbeitsprozesse</w:t>
      </w:r>
      <w:r>
        <w:rPr>
          <w:rFonts w:ascii="Segoe UI Emoji" w:eastAsia="Segoe UI Emoji" w:hAnsi="Segoe UI Emoji" w:cs="Segoe UI Emoji"/>
        </w:rPr>
        <w:t xml:space="preserve"> vernünftig gestaltet sind.</w:t>
      </w:r>
    </w:p>
    <w:p w14:paraId="434D373F" w14:textId="6DC43712" w:rsidR="00AD575A" w:rsidRPr="00AD575A" w:rsidRDefault="00AD575A" w:rsidP="00AD575A">
      <w:pPr>
        <w:pStyle w:val="NurText"/>
        <w:spacing w:after="120" w:line="252" w:lineRule="auto"/>
        <w:jc w:val="both"/>
        <w:rPr>
          <w:sz w:val="24"/>
          <w:szCs w:val="22"/>
        </w:rPr>
      </w:pPr>
      <w:r w:rsidRPr="00AD575A">
        <w:rPr>
          <w:sz w:val="24"/>
          <w:szCs w:val="22"/>
        </w:rPr>
        <w:t>Um Ziele erreichen können, brauch</w:t>
      </w:r>
      <w:r>
        <w:rPr>
          <w:sz w:val="24"/>
          <w:szCs w:val="22"/>
        </w:rPr>
        <w:t>en Ihre Mitarbeiter</w:t>
      </w:r>
      <w:r w:rsidRPr="00AD575A">
        <w:rPr>
          <w:sz w:val="24"/>
          <w:szCs w:val="22"/>
        </w:rPr>
        <w:t xml:space="preserve"> das notwendige </w:t>
      </w:r>
      <w:r w:rsidRPr="00CE7DA1">
        <w:rPr>
          <w:b/>
          <w:bCs/>
          <w:sz w:val="24"/>
          <w:szCs w:val="22"/>
        </w:rPr>
        <w:t>Wissen</w:t>
      </w:r>
      <w:r w:rsidRPr="00AD575A">
        <w:rPr>
          <w:sz w:val="24"/>
          <w:szCs w:val="22"/>
        </w:rPr>
        <w:t xml:space="preserve"> und die notwendigen </w:t>
      </w:r>
      <w:r w:rsidRPr="00CE7DA1">
        <w:rPr>
          <w:b/>
          <w:bCs/>
          <w:sz w:val="24"/>
          <w:szCs w:val="22"/>
        </w:rPr>
        <w:t>Fähigkeiten</w:t>
      </w:r>
      <w:r w:rsidRPr="00AD575A">
        <w:rPr>
          <w:sz w:val="24"/>
          <w:szCs w:val="22"/>
        </w:rPr>
        <w:t xml:space="preserve">. </w:t>
      </w:r>
      <w:r w:rsidRPr="00961998">
        <w:rPr>
          <w:i/>
          <w:iCs/>
          <w:sz w:val="24"/>
          <w:szCs w:val="22"/>
        </w:rPr>
        <w:t xml:space="preserve">Wie </w:t>
      </w:r>
      <w:r w:rsidRPr="00961998">
        <w:rPr>
          <w:i/>
          <w:iCs/>
          <w:sz w:val="24"/>
          <w:szCs w:val="22"/>
        </w:rPr>
        <w:t>können Sie</w:t>
      </w:r>
      <w:r w:rsidRPr="00961998">
        <w:rPr>
          <w:i/>
          <w:iCs/>
          <w:sz w:val="24"/>
          <w:szCs w:val="22"/>
        </w:rPr>
        <w:t xml:space="preserve"> sicherstellen, dass beides vorhanden ist?</w:t>
      </w:r>
      <w:r w:rsidRPr="00AD575A">
        <w:rPr>
          <w:sz w:val="24"/>
          <w:szCs w:val="22"/>
        </w:rPr>
        <w:t xml:space="preserve"> </w:t>
      </w:r>
    </w:p>
    <w:p w14:paraId="044D4069" w14:textId="6085B866" w:rsidR="00AD575A" w:rsidRPr="00AD575A" w:rsidRDefault="00AD575A" w:rsidP="00AD575A">
      <w:pPr>
        <w:pStyle w:val="NurText"/>
        <w:spacing w:after="120" w:line="252" w:lineRule="auto"/>
        <w:jc w:val="both"/>
        <w:rPr>
          <w:sz w:val="24"/>
          <w:szCs w:val="22"/>
        </w:rPr>
      </w:pPr>
      <w:r w:rsidRPr="00AD575A">
        <w:rPr>
          <w:sz w:val="24"/>
          <w:szCs w:val="22"/>
        </w:rPr>
        <w:t xml:space="preserve">Es geht aber auch darum, die Stärken von Mitarbeitern zu erkennen und zu fördern, und sie in ihrer beruflichen </w:t>
      </w:r>
      <w:r w:rsidRPr="00CE7DA1">
        <w:rPr>
          <w:b/>
          <w:bCs/>
          <w:sz w:val="24"/>
          <w:szCs w:val="22"/>
        </w:rPr>
        <w:t>Weiterentwicklung</w:t>
      </w:r>
      <w:r w:rsidRPr="00AD575A">
        <w:rPr>
          <w:sz w:val="24"/>
          <w:szCs w:val="22"/>
        </w:rPr>
        <w:t xml:space="preserve"> zu unterstützen. </w:t>
      </w:r>
      <w:r w:rsidR="00961998" w:rsidRPr="00961998">
        <w:rPr>
          <w:i/>
          <w:iCs/>
          <w:sz w:val="24"/>
          <w:szCs w:val="22"/>
        </w:rPr>
        <w:t>Welche Maßnahmen braucht es da?</w:t>
      </w:r>
    </w:p>
    <w:p w14:paraId="22ACAB6D" w14:textId="5875467F" w:rsidR="00AD575A" w:rsidRPr="00AD575A" w:rsidRDefault="00961998" w:rsidP="00AD575A">
      <w:pPr>
        <w:pStyle w:val="NurText"/>
        <w:spacing w:after="120" w:line="252" w:lineRule="auto"/>
        <w:jc w:val="both"/>
        <w:rPr>
          <w:sz w:val="24"/>
          <w:szCs w:val="22"/>
        </w:rPr>
      </w:pPr>
      <w:r>
        <w:rPr>
          <w:sz w:val="24"/>
          <w:szCs w:val="22"/>
        </w:rPr>
        <w:t xml:space="preserve">Leistung ist auch abhängig vom Umfeld, in dem Mitarbeiter agieren. </w:t>
      </w:r>
      <w:r w:rsidR="00AD575A" w:rsidRPr="00AD575A">
        <w:rPr>
          <w:sz w:val="24"/>
          <w:szCs w:val="22"/>
        </w:rPr>
        <w:t xml:space="preserve">Damit Mitarbeiter gut arbeiten können, braucht es aber zum Beispiel auch ein </w:t>
      </w:r>
      <w:r w:rsidR="00AD575A" w:rsidRPr="00CE7DA1">
        <w:rPr>
          <w:b/>
          <w:bCs/>
          <w:sz w:val="24"/>
          <w:szCs w:val="22"/>
        </w:rPr>
        <w:t>funktionierendes Team</w:t>
      </w:r>
      <w:r w:rsidR="00AD575A" w:rsidRPr="00AD575A">
        <w:rPr>
          <w:sz w:val="24"/>
          <w:szCs w:val="22"/>
        </w:rPr>
        <w:t xml:space="preserve">. </w:t>
      </w:r>
      <w:r w:rsidR="00AD575A" w:rsidRPr="00961998">
        <w:rPr>
          <w:i/>
          <w:iCs/>
          <w:sz w:val="24"/>
          <w:szCs w:val="22"/>
        </w:rPr>
        <w:t>Wie ist die Stimmung, die Zusammenarbeit, der Spirit im Team? Braucht es in dieser Hinsicht noch eine Verbesserung?</w:t>
      </w:r>
    </w:p>
    <w:p w14:paraId="72742DE0" w14:textId="41E85D66" w:rsidR="00EA6362" w:rsidRPr="00CB526B" w:rsidRDefault="00EA6362" w:rsidP="00EA6362">
      <w:pPr>
        <w:pStyle w:val="NurText"/>
        <w:spacing w:after="240" w:line="252" w:lineRule="auto"/>
        <w:jc w:val="both"/>
        <w:rPr>
          <w:sz w:val="24"/>
          <w:szCs w:val="22"/>
        </w:rPr>
      </w:pPr>
      <w:r>
        <w:rPr>
          <w:sz w:val="24"/>
          <w:szCs w:val="22"/>
        </w:rPr>
        <w:t>Hier eine Auflistung konkreter Aktivitäten, die zu ‚</w:t>
      </w:r>
      <w:proofErr w:type="spellStart"/>
      <w:r>
        <w:rPr>
          <w:sz w:val="24"/>
          <w:szCs w:val="22"/>
        </w:rPr>
        <w:t>En</w:t>
      </w:r>
      <w:r>
        <w:rPr>
          <w:sz w:val="24"/>
          <w:szCs w:val="22"/>
        </w:rPr>
        <w:t>abl</w:t>
      </w:r>
      <w:r>
        <w:rPr>
          <w:sz w:val="24"/>
          <w:szCs w:val="22"/>
        </w:rPr>
        <w:t>e</w:t>
      </w:r>
      <w:proofErr w:type="spellEnd"/>
      <w:r>
        <w:rPr>
          <w:sz w:val="24"/>
          <w:szCs w:val="22"/>
        </w:rPr>
        <w:t xml:space="preserve">‘ dazugehören: </w:t>
      </w:r>
    </w:p>
    <w:p w14:paraId="6E10CC01" w14:textId="77777777" w:rsidR="00EA6362" w:rsidRPr="00CB526B" w:rsidRDefault="00EA6362" w:rsidP="00EA6362">
      <w:pPr>
        <w:pStyle w:val="NurText"/>
        <w:pBdr>
          <w:top w:val="single" w:sz="4" w:space="1" w:color="auto"/>
          <w:left w:val="single" w:sz="4" w:space="4" w:color="auto"/>
          <w:bottom w:val="single" w:sz="4" w:space="1" w:color="auto"/>
          <w:right w:val="single" w:sz="4" w:space="4" w:color="auto"/>
        </w:pBdr>
        <w:shd w:val="clear" w:color="auto" w:fill="DBE5F1" w:themeFill="accent1" w:themeFillTint="33"/>
        <w:spacing w:after="120" w:line="252" w:lineRule="auto"/>
        <w:rPr>
          <w:b/>
          <w:bCs/>
          <w:sz w:val="24"/>
          <w:szCs w:val="22"/>
        </w:rPr>
      </w:pPr>
      <w:r w:rsidRPr="00CB526B">
        <w:rPr>
          <w:b/>
          <w:bCs/>
          <w:sz w:val="24"/>
          <w:szCs w:val="22"/>
        </w:rPr>
        <w:t xml:space="preserve">Worauf sollten Sie in </w:t>
      </w:r>
      <w:r>
        <w:rPr>
          <w:b/>
          <w:bCs/>
          <w:sz w:val="24"/>
          <w:szCs w:val="22"/>
        </w:rPr>
        <w:t>Ihrer neuen Position</w:t>
      </w:r>
      <w:r w:rsidRPr="00CB526B">
        <w:rPr>
          <w:b/>
          <w:bCs/>
          <w:sz w:val="24"/>
          <w:szCs w:val="22"/>
        </w:rPr>
        <w:t xml:space="preserve"> besonders achten?</w:t>
      </w:r>
    </w:p>
    <w:p w14:paraId="310C7792" w14:textId="77777777" w:rsidR="00EA6362" w:rsidRPr="00EA6362" w:rsidRDefault="00EA6362" w:rsidP="00EA6362">
      <w:pPr>
        <w:numPr>
          <w:ilvl w:val="0"/>
          <w:numId w:val="22"/>
        </w:numPr>
        <w:pBdr>
          <w:top w:val="single" w:sz="4" w:space="1" w:color="auto"/>
          <w:left w:val="single" w:sz="4" w:space="4" w:color="auto"/>
          <w:bottom w:val="single" w:sz="4" w:space="1" w:color="auto"/>
          <w:right w:val="single" w:sz="4" w:space="4" w:color="auto"/>
        </w:pBdr>
        <w:shd w:val="clear" w:color="auto" w:fill="DBE5F1" w:themeFill="accent1" w:themeFillTint="33"/>
        <w:spacing w:after="60" w:line="240" w:lineRule="auto"/>
        <w:rPr>
          <w:rFonts w:cstheme="minorHAnsi"/>
        </w:rPr>
      </w:pPr>
      <w:r w:rsidRPr="00EA6362">
        <w:rPr>
          <w:rFonts w:cstheme="minorHAnsi"/>
        </w:rPr>
        <w:t>Ressourcen sicherstellen, förderliche Rahmenbedingungen schaffen</w:t>
      </w:r>
    </w:p>
    <w:p w14:paraId="4653DFA0" w14:textId="77777777" w:rsidR="00EA6362" w:rsidRPr="00EA6362" w:rsidRDefault="00EA6362" w:rsidP="00EA6362">
      <w:pPr>
        <w:numPr>
          <w:ilvl w:val="0"/>
          <w:numId w:val="22"/>
        </w:numPr>
        <w:pBdr>
          <w:top w:val="single" w:sz="4" w:space="1" w:color="auto"/>
          <w:left w:val="single" w:sz="4" w:space="4" w:color="auto"/>
          <w:bottom w:val="single" w:sz="4" w:space="1" w:color="auto"/>
          <w:right w:val="single" w:sz="4" w:space="4" w:color="auto"/>
        </w:pBdr>
        <w:shd w:val="clear" w:color="auto" w:fill="DBE5F1" w:themeFill="accent1" w:themeFillTint="33"/>
        <w:spacing w:after="60" w:line="240" w:lineRule="auto"/>
        <w:rPr>
          <w:rFonts w:cstheme="minorHAnsi"/>
        </w:rPr>
      </w:pPr>
      <w:r w:rsidRPr="00EA6362">
        <w:rPr>
          <w:rFonts w:cstheme="minorHAnsi"/>
        </w:rPr>
        <w:t xml:space="preserve">Effektive Strukturen etablieren </w:t>
      </w:r>
    </w:p>
    <w:p w14:paraId="1AB6D0D3" w14:textId="77777777" w:rsidR="00EA6362" w:rsidRPr="00EA6362" w:rsidRDefault="00EA6362" w:rsidP="00EA6362">
      <w:pPr>
        <w:numPr>
          <w:ilvl w:val="0"/>
          <w:numId w:val="22"/>
        </w:numPr>
        <w:pBdr>
          <w:top w:val="single" w:sz="4" w:space="1" w:color="auto"/>
          <w:left w:val="single" w:sz="4" w:space="4" w:color="auto"/>
          <w:bottom w:val="single" w:sz="4" w:space="1" w:color="auto"/>
          <w:right w:val="single" w:sz="4" w:space="4" w:color="auto"/>
        </w:pBdr>
        <w:shd w:val="clear" w:color="auto" w:fill="DBE5F1" w:themeFill="accent1" w:themeFillTint="33"/>
        <w:spacing w:after="60" w:line="240" w:lineRule="auto"/>
        <w:rPr>
          <w:rFonts w:cstheme="minorHAnsi"/>
        </w:rPr>
      </w:pPr>
      <w:r w:rsidRPr="00EA6362">
        <w:rPr>
          <w:rFonts w:cstheme="minorHAnsi"/>
        </w:rPr>
        <w:t>Arbeitsprozesse gestalten und optimieren</w:t>
      </w:r>
    </w:p>
    <w:p w14:paraId="7275DE01" w14:textId="77777777" w:rsidR="00EA6362" w:rsidRPr="00EA6362" w:rsidRDefault="00EA6362" w:rsidP="00EA6362">
      <w:pPr>
        <w:numPr>
          <w:ilvl w:val="0"/>
          <w:numId w:val="22"/>
        </w:numPr>
        <w:pBdr>
          <w:top w:val="single" w:sz="4" w:space="1" w:color="auto"/>
          <w:left w:val="single" w:sz="4" w:space="4" w:color="auto"/>
          <w:bottom w:val="single" w:sz="4" w:space="1" w:color="auto"/>
          <w:right w:val="single" w:sz="4" w:space="4" w:color="auto"/>
        </w:pBdr>
        <w:shd w:val="clear" w:color="auto" w:fill="DBE5F1" w:themeFill="accent1" w:themeFillTint="33"/>
        <w:spacing w:after="60" w:line="240" w:lineRule="auto"/>
        <w:rPr>
          <w:rFonts w:cstheme="minorHAnsi"/>
        </w:rPr>
      </w:pPr>
      <w:proofErr w:type="spellStart"/>
      <w:r w:rsidRPr="00EA6362">
        <w:rPr>
          <w:rFonts w:cstheme="minorHAnsi"/>
        </w:rPr>
        <w:t>Staffing</w:t>
      </w:r>
      <w:proofErr w:type="spellEnd"/>
      <w:r w:rsidRPr="00EA6362">
        <w:rPr>
          <w:rFonts w:cstheme="minorHAnsi"/>
        </w:rPr>
        <w:t xml:space="preserve"> sicherstellen</w:t>
      </w:r>
    </w:p>
    <w:p w14:paraId="2ED2C4C6" w14:textId="77777777" w:rsidR="00EA6362" w:rsidRPr="00EA6362" w:rsidRDefault="00EA6362" w:rsidP="00EA6362">
      <w:pPr>
        <w:numPr>
          <w:ilvl w:val="0"/>
          <w:numId w:val="22"/>
        </w:numPr>
        <w:pBdr>
          <w:top w:val="single" w:sz="4" w:space="1" w:color="auto"/>
          <w:left w:val="single" w:sz="4" w:space="4" w:color="auto"/>
          <w:bottom w:val="single" w:sz="4" w:space="1" w:color="auto"/>
          <w:right w:val="single" w:sz="4" w:space="4" w:color="auto"/>
        </w:pBdr>
        <w:shd w:val="clear" w:color="auto" w:fill="DBE5F1" w:themeFill="accent1" w:themeFillTint="33"/>
        <w:spacing w:after="60" w:line="240" w:lineRule="auto"/>
        <w:rPr>
          <w:rFonts w:cstheme="minorHAnsi"/>
        </w:rPr>
      </w:pPr>
      <w:r w:rsidRPr="00EA6362">
        <w:rPr>
          <w:rFonts w:cstheme="minorHAnsi"/>
        </w:rPr>
        <w:t>Maßnahmen zur Mitarbeiterentwicklung und Teamentwicklung ergreifen</w:t>
      </w:r>
    </w:p>
    <w:p w14:paraId="66D3B5DF" w14:textId="77777777" w:rsidR="00EA6362" w:rsidRPr="00EA6362" w:rsidRDefault="00EA6362" w:rsidP="00EA6362">
      <w:pPr>
        <w:numPr>
          <w:ilvl w:val="0"/>
          <w:numId w:val="22"/>
        </w:numPr>
        <w:pBdr>
          <w:top w:val="single" w:sz="4" w:space="1" w:color="auto"/>
          <w:left w:val="single" w:sz="4" w:space="4" w:color="auto"/>
          <w:bottom w:val="single" w:sz="4" w:space="1" w:color="auto"/>
          <w:right w:val="single" w:sz="4" w:space="4" w:color="auto"/>
        </w:pBdr>
        <w:shd w:val="clear" w:color="auto" w:fill="DBE5F1" w:themeFill="accent1" w:themeFillTint="33"/>
        <w:spacing w:after="60" w:line="240" w:lineRule="auto"/>
        <w:rPr>
          <w:rFonts w:cstheme="minorHAnsi"/>
        </w:rPr>
      </w:pPr>
      <w:r w:rsidRPr="00EA6362">
        <w:rPr>
          <w:rFonts w:cstheme="minorHAnsi"/>
        </w:rPr>
        <w:lastRenderedPageBreak/>
        <w:t>Rollen klären</w:t>
      </w:r>
    </w:p>
    <w:p w14:paraId="62F512F6" w14:textId="77777777" w:rsidR="00EA6362" w:rsidRPr="00EA6362" w:rsidRDefault="00EA6362" w:rsidP="00EA6362">
      <w:pPr>
        <w:numPr>
          <w:ilvl w:val="0"/>
          <w:numId w:val="22"/>
        </w:numPr>
        <w:pBdr>
          <w:top w:val="single" w:sz="4" w:space="1" w:color="auto"/>
          <w:left w:val="single" w:sz="4" w:space="4" w:color="auto"/>
          <w:bottom w:val="single" w:sz="4" w:space="1" w:color="auto"/>
          <w:right w:val="single" w:sz="4" w:space="4" w:color="auto"/>
        </w:pBdr>
        <w:shd w:val="clear" w:color="auto" w:fill="DBE5F1" w:themeFill="accent1" w:themeFillTint="33"/>
        <w:spacing w:after="60" w:line="240" w:lineRule="auto"/>
        <w:rPr>
          <w:rFonts w:cstheme="minorHAnsi"/>
        </w:rPr>
      </w:pPr>
      <w:r w:rsidRPr="00EA6362">
        <w:rPr>
          <w:rFonts w:cstheme="minorHAnsi"/>
        </w:rPr>
        <w:t>Konstruktive Fehlerkultur sicherstellen</w:t>
      </w:r>
    </w:p>
    <w:p w14:paraId="6EE5573C" w14:textId="77777777" w:rsidR="00EA6362" w:rsidRPr="00EA6362" w:rsidRDefault="00EA6362" w:rsidP="00EA6362">
      <w:pPr>
        <w:numPr>
          <w:ilvl w:val="0"/>
          <w:numId w:val="22"/>
        </w:numPr>
        <w:pBdr>
          <w:top w:val="single" w:sz="4" w:space="1" w:color="auto"/>
          <w:left w:val="single" w:sz="4" w:space="4" w:color="auto"/>
          <w:bottom w:val="single" w:sz="4" w:space="1" w:color="auto"/>
          <w:right w:val="single" w:sz="4" w:space="4" w:color="auto"/>
        </w:pBdr>
        <w:shd w:val="clear" w:color="auto" w:fill="DBE5F1" w:themeFill="accent1" w:themeFillTint="33"/>
        <w:spacing w:after="60" w:line="240" w:lineRule="auto"/>
        <w:rPr>
          <w:rFonts w:cstheme="minorHAnsi"/>
        </w:rPr>
      </w:pPr>
      <w:r w:rsidRPr="00EA6362">
        <w:rPr>
          <w:rFonts w:cstheme="minorHAnsi"/>
        </w:rPr>
        <w:t>Belohnungssysteme etablieren</w:t>
      </w:r>
    </w:p>
    <w:p w14:paraId="623DA873" w14:textId="6F5079E7" w:rsidR="00EA6362" w:rsidRDefault="00EA6362" w:rsidP="00D0657C">
      <w:pPr>
        <w:pStyle w:val="NurText"/>
        <w:spacing w:after="120" w:line="252" w:lineRule="auto"/>
        <w:jc w:val="both"/>
        <w:rPr>
          <w:sz w:val="24"/>
          <w:szCs w:val="22"/>
        </w:rPr>
      </w:pPr>
    </w:p>
    <w:p w14:paraId="27635B60" w14:textId="2D2DD305" w:rsidR="00EA6362" w:rsidRPr="00EA6362" w:rsidRDefault="00EA6362" w:rsidP="00EA6362">
      <w:pPr>
        <w:spacing w:after="120"/>
        <w:jc w:val="both"/>
        <w:rPr>
          <w:b/>
          <w:bCs/>
        </w:rPr>
      </w:pPr>
      <w:r w:rsidRPr="00EA6362">
        <w:rPr>
          <w:b/>
          <w:bCs/>
        </w:rPr>
        <w:t xml:space="preserve">EXECUTE </w:t>
      </w:r>
      <w:r>
        <w:rPr>
          <w:b/>
          <w:bCs/>
        </w:rPr>
        <w:t>-Ergebnisse liefern</w:t>
      </w:r>
    </w:p>
    <w:p w14:paraId="29B52C65" w14:textId="77777777" w:rsidR="00EA6362" w:rsidRPr="00EA6362" w:rsidRDefault="00EA6362" w:rsidP="00EA6362">
      <w:pPr>
        <w:pStyle w:val="NurText"/>
        <w:spacing w:after="120" w:line="252" w:lineRule="auto"/>
        <w:jc w:val="both"/>
        <w:rPr>
          <w:sz w:val="24"/>
          <w:szCs w:val="22"/>
        </w:rPr>
      </w:pPr>
      <w:r w:rsidRPr="00EA6362">
        <w:rPr>
          <w:sz w:val="24"/>
          <w:szCs w:val="22"/>
        </w:rPr>
        <w:t xml:space="preserve">Im letzten Schritt geht es darum, wie man die </w:t>
      </w:r>
      <w:r w:rsidRPr="00B5251D">
        <w:rPr>
          <w:b/>
          <w:bCs/>
          <w:sz w:val="24"/>
          <w:szCs w:val="22"/>
        </w:rPr>
        <w:t>Zielerreichung sicherstellt</w:t>
      </w:r>
      <w:r w:rsidRPr="00EA6362">
        <w:rPr>
          <w:sz w:val="24"/>
          <w:szCs w:val="22"/>
        </w:rPr>
        <w:t xml:space="preserve"> und die gewünschten Ergebnisse erreicht.</w:t>
      </w:r>
    </w:p>
    <w:p w14:paraId="2674F336" w14:textId="77777777" w:rsidR="00EA6362" w:rsidRPr="00EA6362" w:rsidRDefault="00EA6362" w:rsidP="00EA6362">
      <w:pPr>
        <w:pStyle w:val="NurText"/>
        <w:spacing w:after="120" w:line="252" w:lineRule="auto"/>
        <w:jc w:val="both"/>
        <w:rPr>
          <w:sz w:val="24"/>
          <w:szCs w:val="22"/>
        </w:rPr>
      </w:pPr>
      <w:r w:rsidRPr="00EA6362">
        <w:rPr>
          <w:sz w:val="24"/>
          <w:szCs w:val="22"/>
        </w:rPr>
        <w:t xml:space="preserve">Hier wird es jetzt wirklich operativ, denn es gilt, die im ersten ‚E‘ (ENVISON) entwickelten Strategien für eine erfolgreiche Zukunft mit konkreten Maßnahmen und Plänen zu untermauern, um die </w:t>
      </w:r>
      <w:r w:rsidRPr="00B5251D">
        <w:rPr>
          <w:b/>
          <w:bCs/>
          <w:sz w:val="24"/>
          <w:szCs w:val="22"/>
        </w:rPr>
        <w:t>Umsetzung</w:t>
      </w:r>
      <w:r w:rsidRPr="00EA6362">
        <w:rPr>
          <w:sz w:val="24"/>
          <w:szCs w:val="22"/>
        </w:rPr>
        <w:t xml:space="preserve"> zu gewährleisten.</w:t>
      </w:r>
    </w:p>
    <w:p w14:paraId="6FA33442" w14:textId="6C42C565" w:rsidR="00EA6362" w:rsidRPr="00EA6362" w:rsidRDefault="00EA6362" w:rsidP="00EA6362">
      <w:pPr>
        <w:pStyle w:val="NurText"/>
        <w:spacing w:after="120" w:line="252" w:lineRule="auto"/>
        <w:jc w:val="both"/>
        <w:rPr>
          <w:sz w:val="24"/>
          <w:szCs w:val="22"/>
        </w:rPr>
      </w:pPr>
      <w:r w:rsidRPr="00EA6362">
        <w:rPr>
          <w:sz w:val="24"/>
          <w:szCs w:val="22"/>
        </w:rPr>
        <w:t xml:space="preserve">In vielen Fällen wird es darum gehen, Veränderungsprojekte gut zu managen. Klare Prioritäten, gutes Ressourcenmanagement und die Entwicklung von Problemlösungen sind in dieser Phase wichtig. Aber auch der Umgang mit Hindernissen und Widerständen. </w:t>
      </w:r>
      <w:r w:rsidRPr="00EA6362">
        <w:rPr>
          <w:i/>
          <w:iCs/>
          <w:sz w:val="24"/>
          <w:szCs w:val="22"/>
        </w:rPr>
        <w:t xml:space="preserve">Wie </w:t>
      </w:r>
      <w:r w:rsidRPr="00EA6362">
        <w:rPr>
          <w:i/>
          <w:iCs/>
          <w:sz w:val="24"/>
          <w:szCs w:val="22"/>
        </w:rPr>
        <w:t>können Sie Ihr</w:t>
      </w:r>
      <w:r w:rsidRPr="00EA6362">
        <w:rPr>
          <w:i/>
          <w:iCs/>
          <w:sz w:val="24"/>
          <w:szCs w:val="22"/>
        </w:rPr>
        <w:t xml:space="preserve"> Team auf Spur halten und Schritt für Schritt in Richtung Zielerreichung vorankommen?</w:t>
      </w:r>
      <w:r w:rsidRPr="00EA6362">
        <w:rPr>
          <w:sz w:val="24"/>
          <w:szCs w:val="22"/>
        </w:rPr>
        <w:t xml:space="preserve"> </w:t>
      </w:r>
    </w:p>
    <w:p w14:paraId="10DE4D46" w14:textId="5101E09A" w:rsidR="00EA6362" w:rsidRPr="00CB526B" w:rsidRDefault="00EA6362" w:rsidP="00EA6362">
      <w:pPr>
        <w:pStyle w:val="NurText"/>
        <w:spacing w:after="240" w:line="252" w:lineRule="auto"/>
        <w:jc w:val="both"/>
        <w:rPr>
          <w:sz w:val="24"/>
          <w:szCs w:val="22"/>
        </w:rPr>
      </w:pPr>
      <w:r>
        <w:rPr>
          <w:sz w:val="24"/>
          <w:szCs w:val="22"/>
        </w:rPr>
        <w:t xml:space="preserve">Hier </w:t>
      </w:r>
      <w:r>
        <w:rPr>
          <w:sz w:val="24"/>
          <w:szCs w:val="22"/>
        </w:rPr>
        <w:t>die</w:t>
      </w:r>
      <w:r>
        <w:rPr>
          <w:sz w:val="24"/>
          <w:szCs w:val="22"/>
        </w:rPr>
        <w:t xml:space="preserve"> Auflistung konkreter Aktivitäten, die zu ‚E</w:t>
      </w:r>
      <w:r>
        <w:rPr>
          <w:sz w:val="24"/>
          <w:szCs w:val="22"/>
        </w:rPr>
        <w:t>xecut</w:t>
      </w:r>
      <w:r>
        <w:rPr>
          <w:sz w:val="24"/>
          <w:szCs w:val="22"/>
        </w:rPr>
        <w:t xml:space="preserve">e‘ dazugehören: </w:t>
      </w:r>
    </w:p>
    <w:p w14:paraId="3B473226" w14:textId="77777777" w:rsidR="00EA6362" w:rsidRPr="00CB526B" w:rsidRDefault="00EA6362" w:rsidP="00EA6362">
      <w:pPr>
        <w:pStyle w:val="NurText"/>
        <w:pBdr>
          <w:top w:val="single" w:sz="4" w:space="1" w:color="auto"/>
          <w:left w:val="single" w:sz="4" w:space="4" w:color="auto"/>
          <w:bottom w:val="single" w:sz="4" w:space="1" w:color="auto"/>
          <w:right w:val="single" w:sz="4" w:space="4" w:color="auto"/>
        </w:pBdr>
        <w:shd w:val="clear" w:color="auto" w:fill="DBE5F1" w:themeFill="accent1" w:themeFillTint="33"/>
        <w:spacing w:after="120" w:line="252" w:lineRule="auto"/>
        <w:rPr>
          <w:b/>
          <w:bCs/>
          <w:sz w:val="24"/>
          <w:szCs w:val="22"/>
        </w:rPr>
      </w:pPr>
      <w:r w:rsidRPr="00CB526B">
        <w:rPr>
          <w:b/>
          <w:bCs/>
          <w:sz w:val="24"/>
          <w:szCs w:val="22"/>
        </w:rPr>
        <w:t xml:space="preserve">Worauf sollten Sie in </w:t>
      </w:r>
      <w:r>
        <w:rPr>
          <w:b/>
          <w:bCs/>
          <w:sz w:val="24"/>
          <w:szCs w:val="22"/>
        </w:rPr>
        <w:t>Ihrer neuen Position</w:t>
      </w:r>
      <w:r w:rsidRPr="00CB526B">
        <w:rPr>
          <w:b/>
          <w:bCs/>
          <w:sz w:val="24"/>
          <w:szCs w:val="22"/>
        </w:rPr>
        <w:t xml:space="preserve"> besonders achten?</w:t>
      </w:r>
    </w:p>
    <w:p w14:paraId="0BDBD213" w14:textId="3C70C046" w:rsidR="00192CD0" w:rsidRPr="00192CD0" w:rsidRDefault="00192CD0" w:rsidP="00192CD0">
      <w:pPr>
        <w:numPr>
          <w:ilvl w:val="0"/>
          <w:numId w:val="22"/>
        </w:numPr>
        <w:pBdr>
          <w:top w:val="single" w:sz="4" w:space="1" w:color="auto"/>
          <w:left w:val="single" w:sz="4" w:space="4" w:color="auto"/>
          <w:bottom w:val="single" w:sz="4" w:space="1" w:color="auto"/>
          <w:right w:val="single" w:sz="4" w:space="4" w:color="auto"/>
        </w:pBdr>
        <w:shd w:val="clear" w:color="auto" w:fill="DBE5F1" w:themeFill="accent1" w:themeFillTint="33"/>
        <w:spacing w:after="60" w:line="240" w:lineRule="auto"/>
        <w:rPr>
          <w:rFonts w:cstheme="minorHAnsi"/>
        </w:rPr>
      </w:pPr>
      <w:r w:rsidRPr="00192CD0">
        <w:rPr>
          <w:rFonts w:cstheme="minorHAnsi"/>
        </w:rPr>
        <w:t>Umsetzungspläne entwickeln und Fortschritt</w:t>
      </w:r>
      <w:r>
        <w:rPr>
          <w:rFonts w:cstheme="minorHAnsi"/>
        </w:rPr>
        <w:t>e monitoren</w:t>
      </w:r>
    </w:p>
    <w:p w14:paraId="0B16E212" w14:textId="77777777" w:rsidR="00192CD0" w:rsidRPr="00192CD0" w:rsidRDefault="00192CD0" w:rsidP="00192CD0">
      <w:pPr>
        <w:numPr>
          <w:ilvl w:val="0"/>
          <w:numId w:val="22"/>
        </w:numPr>
        <w:pBdr>
          <w:top w:val="single" w:sz="4" w:space="1" w:color="auto"/>
          <w:left w:val="single" w:sz="4" w:space="4" w:color="auto"/>
          <w:bottom w:val="single" w:sz="4" w:space="1" w:color="auto"/>
          <w:right w:val="single" w:sz="4" w:space="4" w:color="auto"/>
        </w:pBdr>
        <w:shd w:val="clear" w:color="auto" w:fill="DBE5F1" w:themeFill="accent1" w:themeFillTint="33"/>
        <w:spacing w:after="60" w:line="240" w:lineRule="auto"/>
        <w:rPr>
          <w:rFonts w:cstheme="minorHAnsi"/>
        </w:rPr>
      </w:pPr>
      <w:r w:rsidRPr="00192CD0">
        <w:rPr>
          <w:rFonts w:cstheme="minorHAnsi"/>
        </w:rPr>
        <w:t xml:space="preserve">Veränderungsprozesse steuern </w:t>
      </w:r>
    </w:p>
    <w:p w14:paraId="07EB84BD" w14:textId="77777777" w:rsidR="00192CD0" w:rsidRPr="00192CD0" w:rsidRDefault="00192CD0" w:rsidP="00192CD0">
      <w:pPr>
        <w:numPr>
          <w:ilvl w:val="0"/>
          <w:numId w:val="22"/>
        </w:numPr>
        <w:pBdr>
          <w:top w:val="single" w:sz="4" w:space="1" w:color="auto"/>
          <w:left w:val="single" w:sz="4" w:space="4" w:color="auto"/>
          <w:bottom w:val="single" w:sz="4" w:space="1" w:color="auto"/>
          <w:right w:val="single" w:sz="4" w:space="4" w:color="auto"/>
        </w:pBdr>
        <w:shd w:val="clear" w:color="auto" w:fill="DBE5F1" w:themeFill="accent1" w:themeFillTint="33"/>
        <w:spacing w:after="60" w:line="240" w:lineRule="auto"/>
        <w:rPr>
          <w:rFonts w:cstheme="minorHAnsi"/>
        </w:rPr>
      </w:pPr>
      <w:r w:rsidRPr="00192CD0">
        <w:rPr>
          <w:rFonts w:cstheme="minorHAnsi"/>
        </w:rPr>
        <w:t xml:space="preserve">Ressourcen allokieren </w:t>
      </w:r>
    </w:p>
    <w:p w14:paraId="715002FA" w14:textId="77777777" w:rsidR="00192CD0" w:rsidRPr="00192CD0" w:rsidRDefault="00192CD0" w:rsidP="00192CD0">
      <w:pPr>
        <w:numPr>
          <w:ilvl w:val="0"/>
          <w:numId w:val="22"/>
        </w:numPr>
        <w:pBdr>
          <w:top w:val="single" w:sz="4" w:space="1" w:color="auto"/>
          <w:left w:val="single" w:sz="4" w:space="4" w:color="auto"/>
          <w:bottom w:val="single" w:sz="4" w:space="1" w:color="auto"/>
          <w:right w:val="single" w:sz="4" w:space="4" w:color="auto"/>
        </w:pBdr>
        <w:shd w:val="clear" w:color="auto" w:fill="DBE5F1" w:themeFill="accent1" w:themeFillTint="33"/>
        <w:spacing w:after="60" w:line="240" w:lineRule="auto"/>
        <w:rPr>
          <w:rFonts w:cstheme="minorHAnsi"/>
        </w:rPr>
      </w:pPr>
      <w:r w:rsidRPr="00192CD0">
        <w:rPr>
          <w:rFonts w:cstheme="minorHAnsi"/>
        </w:rPr>
        <w:t>Entscheidungen treffen bzw. herbeiführen</w:t>
      </w:r>
    </w:p>
    <w:p w14:paraId="258F1321" w14:textId="77777777" w:rsidR="00192CD0" w:rsidRPr="00192CD0" w:rsidRDefault="00192CD0" w:rsidP="00192CD0">
      <w:pPr>
        <w:numPr>
          <w:ilvl w:val="0"/>
          <w:numId w:val="22"/>
        </w:numPr>
        <w:pBdr>
          <w:top w:val="single" w:sz="4" w:space="1" w:color="auto"/>
          <w:left w:val="single" w:sz="4" w:space="4" w:color="auto"/>
          <w:bottom w:val="single" w:sz="4" w:space="1" w:color="auto"/>
          <w:right w:val="single" w:sz="4" w:space="4" w:color="auto"/>
        </w:pBdr>
        <w:shd w:val="clear" w:color="auto" w:fill="DBE5F1" w:themeFill="accent1" w:themeFillTint="33"/>
        <w:spacing w:after="60" w:line="240" w:lineRule="auto"/>
        <w:rPr>
          <w:rFonts w:cstheme="minorHAnsi"/>
        </w:rPr>
      </w:pPr>
      <w:r w:rsidRPr="00192CD0">
        <w:rPr>
          <w:rFonts w:cstheme="minorHAnsi"/>
        </w:rPr>
        <w:t xml:space="preserve">Hindernisse aus dem Weg räumen </w:t>
      </w:r>
    </w:p>
    <w:p w14:paraId="7CDD9873" w14:textId="77777777" w:rsidR="00192CD0" w:rsidRPr="00192CD0" w:rsidRDefault="00192CD0" w:rsidP="00192CD0">
      <w:pPr>
        <w:numPr>
          <w:ilvl w:val="0"/>
          <w:numId w:val="22"/>
        </w:numPr>
        <w:pBdr>
          <w:top w:val="single" w:sz="4" w:space="1" w:color="auto"/>
          <w:left w:val="single" w:sz="4" w:space="4" w:color="auto"/>
          <w:bottom w:val="single" w:sz="4" w:space="1" w:color="auto"/>
          <w:right w:val="single" w:sz="4" w:space="4" w:color="auto"/>
        </w:pBdr>
        <w:shd w:val="clear" w:color="auto" w:fill="DBE5F1" w:themeFill="accent1" w:themeFillTint="33"/>
        <w:spacing w:after="60" w:line="240" w:lineRule="auto"/>
        <w:rPr>
          <w:rFonts w:cstheme="minorHAnsi"/>
        </w:rPr>
      </w:pPr>
      <w:r w:rsidRPr="00192CD0">
        <w:rPr>
          <w:rFonts w:cstheme="minorHAnsi"/>
        </w:rPr>
        <w:t>Schnittstellen managen</w:t>
      </w:r>
    </w:p>
    <w:p w14:paraId="5C2E6E35" w14:textId="77777777" w:rsidR="00192CD0" w:rsidRPr="00192CD0" w:rsidRDefault="00192CD0" w:rsidP="00192CD0">
      <w:pPr>
        <w:numPr>
          <w:ilvl w:val="0"/>
          <w:numId w:val="22"/>
        </w:numPr>
        <w:pBdr>
          <w:top w:val="single" w:sz="4" w:space="1" w:color="auto"/>
          <w:left w:val="single" w:sz="4" w:space="4" w:color="auto"/>
          <w:bottom w:val="single" w:sz="4" w:space="1" w:color="auto"/>
          <w:right w:val="single" w:sz="4" w:space="4" w:color="auto"/>
        </w:pBdr>
        <w:shd w:val="clear" w:color="auto" w:fill="DBE5F1" w:themeFill="accent1" w:themeFillTint="33"/>
        <w:spacing w:after="60" w:line="240" w:lineRule="auto"/>
        <w:rPr>
          <w:rFonts w:cstheme="minorHAnsi"/>
        </w:rPr>
      </w:pPr>
      <w:r w:rsidRPr="00192CD0">
        <w:rPr>
          <w:rFonts w:cstheme="minorHAnsi"/>
        </w:rPr>
        <w:t>Konflikte lösen</w:t>
      </w:r>
    </w:p>
    <w:p w14:paraId="7C46DFF6" w14:textId="77777777" w:rsidR="00192CD0" w:rsidRPr="00192CD0" w:rsidRDefault="00192CD0" w:rsidP="00192CD0">
      <w:pPr>
        <w:numPr>
          <w:ilvl w:val="0"/>
          <w:numId w:val="22"/>
        </w:numPr>
        <w:pBdr>
          <w:top w:val="single" w:sz="4" w:space="1" w:color="auto"/>
          <w:left w:val="single" w:sz="4" w:space="4" w:color="auto"/>
          <w:bottom w:val="single" w:sz="4" w:space="1" w:color="auto"/>
          <w:right w:val="single" w:sz="4" w:space="4" w:color="auto"/>
        </w:pBdr>
        <w:shd w:val="clear" w:color="auto" w:fill="DBE5F1" w:themeFill="accent1" w:themeFillTint="33"/>
        <w:spacing w:after="60" w:line="240" w:lineRule="auto"/>
        <w:rPr>
          <w:rFonts w:cstheme="minorHAnsi"/>
        </w:rPr>
      </w:pPr>
      <w:r w:rsidRPr="00192CD0">
        <w:rPr>
          <w:rFonts w:cstheme="minorHAnsi"/>
        </w:rPr>
        <w:t>Erfolge feiern und belohnen</w:t>
      </w:r>
    </w:p>
    <w:p w14:paraId="468E1802" w14:textId="77777777" w:rsidR="00EA6362" w:rsidRPr="00EA6362" w:rsidRDefault="00EA6362" w:rsidP="00EA6362">
      <w:pPr>
        <w:pStyle w:val="NurText"/>
        <w:spacing w:after="120" w:line="252" w:lineRule="auto"/>
        <w:jc w:val="both"/>
        <w:rPr>
          <w:sz w:val="24"/>
          <w:szCs w:val="22"/>
        </w:rPr>
      </w:pPr>
    </w:p>
    <w:p w14:paraId="2A27FD1B" w14:textId="0DE2CC45" w:rsidR="00EA6362" w:rsidRDefault="00EA6362" w:rsidP="00192CD0">
      <w:pPr>
        <w:pStyle w:val="NurText"/>
        <w:spacing w:after="120" w:line="252" w:lineRule="auto"/>
        <w:jc w:val="both"/>
        <w:rPr>
          <w:rFonts w:ascii="Segoe UI Emoji" w:eastAsia="Segoe UI Emoji" w:hAnsi="Segoe UI Emoji" w:cs="Segoe UI Emoji"/>
          <w:b/>
        </w:rPr>
      </w:pPr>
      <w:r w:rsidRPr="00EA6362">
        <w:rPr>
          <w:sz w:val="24"/>
          <w:szCs w:val="22"/>
        </w:rPr>
        <w:t xml:space="preserve">Das waren die 5 </w:t>
      </w:r>
      <w:proofErr w:type="spellStart"/>
      <w:r w:rsidRPr="00EA6362">
        <w:rPr>
          <w:sz w:val="24"/>
          <w:szCs w:val="22"/>
        </w:rPr>
        <w:t>E</w:t>
      </w:r>
      <w:r w:rsidR="00192CD0">
        <w:rPr>
          <w:sz w:val="24"/>
          <w:szCs w:val="22"/>
        </w:rPr>
        <w:t>‘</w:t>
      </w:r>
      <w:r w:rsidRPr="00EA6362">
        <w:rPr>
          <w:sz w:val="24"/>
          <w:szCs w:val="22"/>
        </w:rPr>
        <w:t>s</w:t>
      </w:r>
      <w:proofErr w:type="spellEnd"/>
      <w:r w:rsidRPr="00EA6362">
        <w:rPr>
          <w:sz w:val="24"/>
          <w:szCs w:val="22"/>
        </w:rPr>
        <w:t xml:space="preserve"> </w:t>
      </w:r>
      <w:r w:rsidR="00B5251D">
        <w:rPr>
          <w:sz w:val="24"/>
          <w:szCs w:val="22"/>
        </w:rPr>
        <w:t>–</w:t>
      </w:r>
      <w:r w:rsidRPr="00EA6362">
        <w:rPr>
          <w:sz w:val="24"/>
          <w:szCs w:val="22"/>
        </w:rPr>
        <w:t xml:space="preserve"> die 5 Aufgaben, die erfolgreiche </w:t>
      </w:r>
      <w:r w:rsidR="00192CD0">
        <w:rPr>
          <w:sz w:val="24"/>
          <w:szCs w:val="22"/>
        </w:rPr>
        <w:t>Führungskräfte</w:t>
      </w:r>
      <w:r w:rsidRPr="00EA6362">
        <w:rPr>
          <w:sz w:val="24"/>
          <w:szCs w:val="22"/>
        </w:rPr>
        <w:t xml:space="preserve"> meistern</w:t>
      </w:r>
      <w:r w:rsidR="00192CD0">
        <w:rPr>
          <w:sz w:val="24"/>
          <w:szCs w:val="22"/>
        </w:rPr>
        <w:t>.</w:t>
      </w:r>
    </w:p>
    <w:p w14:paraId="7D617C57" w14:textId="72E29B58" w:rsidR="00EA6362" w:rsidRDefault="00EA6362" w:rsidP="00EA6362">
      <w:pPr>
        <w:pStyle w:val="NurText"/>
        <w:spacing w:after="120" w:line="252" w:lineRule="auto"/>
        <w:jc w:val="both"/>
        <w:rPr>
          <w:rFonts w:asciiTheme="minorHAnsi" w:eastAsia="Segoe UI Emoji" w:hAnsiTheme="minorHAnsi" w:cstheme="minorHAnsi"/>
          <w:b/>
          <w:bCs/>
          <w:i/>
          <w:color w:val="365F91" w:themeColor="accent1" w:themeShade="BF"/>
          <w:sz w:val="24"/>
          <w:szCs w:val="22"/>
        </w:rPr>
      </w:pPr>
      <w:r w:rsidRPr="00192CD0">
        <w:rPr>
          <w:rFonts w:asciiTheme="minorHAnsi" w:eastAsia="Segoe UI Emoji" w:hAnsiTheme="minorHAnsi" w:cstheme="minorHAnsi"/>
          <w:b/>
          <w:bCs/>
          <w:i/>
          <w:color w:val="365F91" w:themeColor="accent1" w:themeShade="BF"/>
          <w:sz w:val="24"/>
          <w:szCs w:val="22"/>
        </w:rPr>
        <w:t xml:space="preserve">Wie </w:t>
      </w:r>
      <w:r w:rsidR="00192CD0" w:rsidRPr="00192CD0">
        <w:rPr>
          <w:rFonts w:asciiTheme="minorHAnsi" w:eastAsia="Segoe UI Emoji" w:hAnsiTheme="minorHAnsi" w:cstheme="minorHAnsi"/>
          <w:b/>
          <w:bCs/>
          <w:i/>
          <w:color w:val="365F91" w:themeColor="accent1" w:themeShade="BF"/>
          <w:sz w:val="24"/>
          <w:szCs w:val="22"/>
        </w:rPr>
        <w:t xml:space="preserve">schätzen Sie sich </w:t>
      </w:r>
      <w:r w:rsidRPr="00192CD0">
        <w:rPr>
          <w:rFonts w:asciiTheme="minorHAnsi" w:eastAsia="Segoe UI Emoji" w:hAnsiTheme="minorHAnsi" w:cstheme="minorHAnsi"/>
          <w:b/>
          <w:bCs/>
          <w:i/>
          <w:color w:val="365F91" w:themeColor="accent1" w:themeShade="BF"/>
          <w:sz w:val="24"/>
          <w:szCs w:val="22"/>
        </w:rPr>
        <w:t>selbst in Bezug auf diese 5 Aufgaben</w:t>
      </w:r>
      <w:r w:rsidR="00192CD0" w:rsidRPr="00192CD0">
        <w:rPr>
          <w:rFonts w:asciiTheme="minorHAnsi" w:eastAsia="Segoe UI Emoji" w:hAnsiTheme="minorHAnsi" w:cstheme="minorHAnsi"/>
          <w:b/>
          <w:bCs/>
          <w:i/>
          <w:color w:val="365F91" w:themeColor="accent1" w:themeShade="BF"/>
          <w:sz w:val="24"/>
          <w:szCs w:val="22"/>
        </w:rPr>
        <w:t xml:space="preserve"> ein</w:t>
      </w:r>
      <w:r w:rsidRPr="00192CD0">
        <w:rPr>
          <w:rFonts w:asciiTheme="minorHAnsi" w:eastAsia="Segoe UI Emoji" w:hAnsiTheme="minorHAnsi" w:cstheme="minorHAnsi"/>
          <w:b/>
          <w:bCs/>
          <w:i/>
          <w:color w:val="365F91" w:themeColor="accent1" w:themeShade="BF"/>
          <w:sz w:val="24"/>
          <w:szCs w:val="22"/>
        </w:rPr>
        <w:t>? Arbeite</w:t>
      </w:r>
      <w:r w:rsidR="00192CD0" w:rsidRPr="00192CD0">
        <w:rPr>
          <w:rFonts w:asciiTheme="minorHAnsi" w:eastAsia="Segoe UI Emoji" w:hAnsiTheme="minorHAnsi" w:cstheme="minorHAnsi"/>
          <w:b/>
          <w:bCs/>
          <w:i/>
          <w:color w:val="365F91" w:themeColor="accent1" w:themeShade="BF"/>
          <w:sz w:val="24"/>
          <w:szCs w:val="22"/>
        </w:rPr>
        <w:t>n Sie</w:t>
      </w:r>
      <w:r w:rsidRPr="00192CD0">
        <w:rPr>
          <w:rFonts w:asciiTheme="minorHAnsi" w:eastAsia="Segoe UI Emoji" w:hAnsiTheme="minorHAnsi" w:cstheme="minorHAnsi"/>
          <w:b/>
          <w:bCs/>
          <w:i/>
          <w:color w:val="365F91" w:themeColor="accent1" w:themeShade="BF"/>
          <w:sz w:val="24"/>
          <w:szCs w:val="22"/>
        </w:rPr>
        <w:t xml:space="preserve"> bereits erfolgreich an allen fün</w:t>
      </w:r>
      <w:r w:rsidR="00192CD0" w:rsidRPr="00192CD0">
        <w:rPr>
          <w:rFonts w:asciiTheme="minorHAnsi" w:eastAsia="Segoe UI Emoji" w:hAnsiTheme="minorHAnsi" w:cstheme="minorHAnsi"/>
          <w:b/>
          <w:bCs/>
          <w:i/>
          <w:color w:val="365F91" w:themeColor="accent1" w:themeShade="BF"/>
          <w:sz w:val="24"/>
          <w:szCs w:val="22"/>
        </w:rPr>
        <w:t xml:space="preserve">f? </w:t>
      </w:r>
      <w:r w:rsidR="00192CD0">
        <w:rPr>
          <w:rFonts w:asciiTheme="minorHAnsi" w:eastAsia="Segoe UI Emoji" w:hAnsiTheme="minorHAnsi" w:cstheme="minorHAnsi"/>
          <w:b/>
          <w:bCs/>
          <w:i/>
          <w:color w:val="365F91" w:themeColor="accent1" w:themeShade="BF"/>
          <w:sz w:val="24"/>
          <w:szCs w:val="22"/>
        </w:rPr>
        <w:t xml:space="preserve">Was wird jetzt besonders wichtig für Sie? </w:t>
      </w:r>
      <w:r w:rsidR="00192CD0" w:rsidRPr="00192CD0">
        <w:rPr>
          <w:rFonts w:asciiTheme="minorHAnsi" w:eastAsia="Segoe UI Emoji" w:hAnsiTheme="minorHAnsi" w:cstheme="minorHAnsi"/>
          <w:b/>
          <w:bCs/>
          <w:i/>
          <w:color w:val="365F91" w:themeColor="accent1" w:themeShade="BF"/>
          <w:sz w:val="24"/>
          <w:szCs w:val="22"/>
        </w:rPr>
        <w:t>Möchten Sie sich i</w:t>
      </w:r>
      <w:r w:rsidR="00192CD0">
        <w:rPr>
          <w:rFonts w:asciiTheme="minorHAnsi" w:eastAsia="Segoe UI Emoji" w:hAnsiTheme="minorHAnsi" w:cstheme="minorHAnsi"/>
          <w:b/>
          <w:bCs/>
          <w:i/>
          <w:color w:val="365F91" w:themeColor="accent1" w:themeShade="BF"/>
          <w:sz w:val="24"/>
          <w:szCs w:val="22"/>
        </w:rPr>
        <w:t>n de</w:t>
      </w:r>
      <w:r w:rsidR="00192CD0" w:rsidRPr="00192CD0">
        <w:rPr>
          <w:rFonts w:asciiTheme="minorHAnsi" w:eastAsia="Segoe UI Emoji" w:hAnsiTheme="minorHAnsi" w:cstheme="minorHAnsi"/>
          <w:b/>
          <w:bCs/>
          <w:i/>
          <w:color w:val="365F91" w:themeColor="accent1" w:themeShade="BF"/>
          <w:sz w:val="24"/>
          <w:szCs w:val="22"/>
        </w:rPr>
        <w:t>m</w:t>
      </w:r>
      <w:r w:rsidRPr="00192CD0">
        <w:rPr>
          <w:rFonts w:asciiTheme="minorHAnsi" w:eastAsia="Segoe UI Emoji" w:hAnsiTheme="minorHAnsi" w:cstheme="minorHAnsi"/>
          <w:b/>
          <w:bCs/>
          <w:i/>
          <w:color w:val="365F91" w:themeColor="accent1" w:themeShade="BF"/>
          <w:sz w:val="24"/>
          <w:szCs w:val="22"/>
        </w:rPr>
        <w:t xml:space="preserve"> ein oder anderen Aspekt weiterentwickeln?</w:t>
      </w:r>
    </w:p>
    <w:p w14:paraId="2017F249" w14:textId="5ADC1050" w:rsidR="00192CD0" w:rsidRPr="00192CD0" w:rsidRDefault="00B5251D" w:rsidP="00EA6362">
      <w:pPr>
        <w:pStyle w:val="NurText"/>
        <w:spacing w:after="120" w:line="252" w:lineRule="auto"/>
        <w:jc w:val="both"/>
        <w:rPr>
          <w:rFonts w:asciiTheme="minorHAnsi" w:hAnsiTheme="minorHAnsi" w:cstheme="minorHAnsi"/>
          <w:iCs/>
          <w:color w:val="000000" w:themeColor="text1"/>
          <w:sz w:val="28"/>
          <w:szCs w:val="24"/>
        </w:rPr>
      </w:pPr>
      <w:r>
        <w:rPr>
          <w:rFonts w:asciiTheme="minorHAnsi" w:eastAsia="Segoe UI Emoji" w:hAnsiTheme="minorHAnsi" w:cstheme="minorHAnsi"/>
          <w:iCs/>
          <w:color w:val="000000" w:themeColor="text1"/>
          <w:sz w:val="24"/>
          <w:szCs w:val="22"/>
        </w:rPr>
        <w:t>Darüber</w:t>
      </w:r>
      <w:r w:rsidR="00192CD0" w:rsidRPr="00192CD0">
        <w:rPr>
          <w:rFonts w:asciiTheme="minorHAnsi" w:eastAsia="Segoe UI Emoji" w:hAnsiTheme="minorHAnsi" w:cstheme="minorHAnsi"/>
          <w:iCs/>
          <w:color w:val="000000" w:themeColor="text1"/>
          <w:sz w:val="24"/>
          <w:szCs w:val="22"/>
        </w:rPr>
        <w:t xml:space="preserve"> sollten wir im Rahmen Ihres Coaching-Programms sprechen. </w:t>
      </w:r>
    </w:p>
    <w:p w14:paraId="16B45598" w14:textId="4973511A" w:rsidR="00D21D79" w:rsidRDefault="00D21D79">
      <w:pPr>
        <w:rPr>
          <w:rFonts w:ascii="Calibri" w:eastAsia="Times New Roman" w:hAnsi="Calibri" w:cs="Calibri"/>
          <w:sz w:val="22"/>
          <w:szCs w:val="21"/>
          <w:lang w:eastAsia="de-DE"/>
        </w:rPr>
      </w:pPr>
    </w:p>
    <w:sectPr w:rsidR="00D21D79" w:rsidSect="00D83E0A">
      <w:headerReference w:type="default" r:id="rId7"/>
      <w:footerReference w:type="default" r:id="rId8"/>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35381" w14:textId="77777777" w:rsidR="003853AE" w:rsidRDefault="003853AE" w:rsidP="00D83E0A">
      <w:pPr>
        <w:spacing w:after="0" w:line="240" w:lineRule="auto"/>
      </w:pPr>
      <w:r>
        <w:separator/>
      </w:r>
    </w:p>
  </w:endnote>
  <w:endnote w:type="continuationSeparator" w:id="0">
    <w:p w14:paraId="5E250A61" w14:textId="77777777" w:rsidR="003853AE" w:rsidRDefault="003853AE" w:rsidP="00D83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one Sans">
    <w:altName w:val="Courier New"/>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tone Serif">
    <w:altName w:val="Courier New"/>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924520"/>
      <w:docPartObj>
        <w:docPartGallery w:val="Page Numbers (Bottom of Page)"/>
        <w:docPartUnique/>
      </w:docPartObj>
    </w:sdtPr>
    <w:sdtEndPr>
      <w:rPr>
        <w:sz w:val="16"/>
        <w:szCs w:val="16"/>
      </w:rPr>
    </w:sdtEndPr>
    <w:sdtContent>
      <w:p w14:paraId="67CECCB3" w14:textId="4169B82B" w:rsidR="001E1C90" w:rsidRPr="001E1C90" w:rsidRDefault="001E1C90">
        <w:pPr>
          <w:pStyle w:val="Fuzeile"/>
          <w:jc w:val="right"/>
          <w:rPr>
            <w:sz w:val="16"/>
            <w:szCs w:val="16"/>
          </w:rPr>
        </w:pPr>
        <w:r w:rsidRPr="001E1C90">
          <w:rPr>
            <w:sz w:val="16"/>
            <w:szCs w:val="16"/>
          </w:rPr>
          <w:fldChar w:fldCharType="begin"/>
        </w:r>
        <w:r w:rsidRPr="001E1C90">
          <w:rPr>
            <w:sz w:val="16"/>
            <w:szCs w:val="16"/>
          </w:rPr>
          <w:instrText>PAGE   \* MERGEFORMAT</w:instrText>
        </w:r>
        <w:r w:rsidRPr="001E1C90">
          <w:rPr>
            <w:sz w:val="16"/>
            <w:szCs w:val="16"/>
          </w:rPr>
          <w:fldChar w:fldCharType="separate"/>
        </w:r>
        <w:r w:rsidRPr="001E1C90">
          <w:rPr>
            <w:sz w:val="16"/>
            <w:szCs w:val="16"/>
          </w:rPr>
          <w:t>2</w:t>
        </w:r>
        <w:r w:rsidRPr="001E1C90">
          <w:rPr>
            <w:sz w:val="16"/>
            <w:szCs w:val="16"/>
          </w:rPr>
          <w:fldChar w:fldCharType="end"/>
        </w:r>
      </w:p>
    </w:sdtContent>
  </w:sdt>
  <w:p w14:paraId="17B5E945" w14:textId="15584745" w:rsidR="001E1C90" w:rsidRPr="001B6EDE" w:rsidRDefault="001B6EDE" w:rsidP="001B6EDE">
    <w:pPr>
      <w:pStyle w:val="Fuzeile"/>
      <w:rPr>
        <w:sz w:val="16"/>
        <w:szCs w:val="16"/>
      </w:rPr>
    </w:pPr>
    <w:r>
      <w:rPr>
        <w:sz w:val="16"/>
        <w:szCs w:val="16"/>
      </w:rPr>
      <w:t>Führungs-Kraft im Jobwechsel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540F2" w14:textId="77777777" w:rsidR="003853AE" w:rsidRDefault="003853AE" w:rsidP="00D83E0A">
      <w:pPr>
        <w:spacing w:after="0" w:line="240" w:lineRule="auto"/>
      </w:pPr>
      <w:r>
        <w:separator/>
      </w:r>
    </w:p>
  </w:footnote>
  <w:footnote w:type="continuationSeparator" w:id="0">
    <w:p w14:paraId="732D32C1" w14:textId="77777777" w:rsidR="003853AE" w:rsidRDefault="003853AE" w:rsidP="00D83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52A1" w14:textId="2D952662" w:rsidR="00D83E0A" w:rsidRPr="00D83E0A" w:rsidRDefault="00D83E0A" w:rsidP="00D83E0A">
    <w:pPr>
      <w:pStyle w:val="Kopfzeile"/>
      <w:tabs>
        <w:tab w:val="left" w:pos="936"/>
      </w:tabs>
      <w:rPr>
        <w:b/>
        <w:bCs/>
        <w:color w:val="17365D" w:themeColor="text2" w:themeShade="BF"/>
        <w:sz w:val="48"/>
        <w:szCs w:val="48"/>
      </w:rPr>
    </w:pPr>
    <w:r w:rsidRPr="008A6524">
      <w:rPr>
        <w:b/>
        <w:bCs/>
        <w:noProof/>
        <w:color w:val="17365D" w:themeColor="text2" w:themeShade="BF"/>
        <w:sz w:val="46"/>
        <w:szCs w:val="46"/>
      </w:rPr>
      <w:drawing>
        <wp:anchor distT="0" distB="0" distL="114300" distR="114300" simplePos="0" relativeHeight="251675648" behindDoc="1" locked="0" layoutInCell="1" allowOverlap="1" wp14:anchorId="258B2534" wp14:editId="4D7D7808">
          <wp:simplePos x="0" y="0"/>
          <wp:positionH relativeFrom="column">
            <wp:posOffset>4655185</wp:posOffset>
          </wp:positionH>
          <wp:positionV relativeFrom="paragraph">
            <wp:posOffset>60960</wp:posOffset>
          </wp:positionV>
          <wp:extent cx="1463040" cy="278765"/>
          <wp:effectExtent l="0" t="0" r="0" b="0"/>
          <wp:wrapThrough wrapText="bothSides">
            <wp:wrapPolygon edited="0">
              <wp:start x="0" y="0"/>
              <wp:lineTo x="0" y="19189"/>
              <wp:lineTo x="844" y="20665"/>
              <wp:lineTo x="21375" y="20665"/>
              <wp:lineTo x="21375"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278765"/>
                  </a:xfrm>
                  <a:prstGeom prst="rect">
                    <a:avLst/>
                  </a:prstGeom>
                  <a:noFill/>
                  <a:ln>
                    <a:noFill/>
                  </a:ln>
                </pic:spPr>
              </pic:pic>
            </a:graphicData>
          </a:graphic>
        </wp:anchor>
      </w:drawing>
    </w:r>
    <w:r w:rsidR="00FD6DF0">
      <w:rPr>
        <w:b/>
        <w:bCs/>
        <w:color w:val="17365D" w:themeColor="text2" w:themeShade="BF"/>
        <w:sz w:val="46"/>
        <w:szCs w:val="46"/>
      </w:rPr>
      <w:t>5-E Mod</w:t>
    </w:r>
    <w:r w:rsidR="008A6524" w:rsidRPr="008A6524">
      <w:rPr>
        <w:b/>
        <w:bCs/>
        <w:color w:val="17365D" w:themeColor="text2" w:themeShade="BF"/>
        <w:sz w:val="46"/>
        <w:szCs w:val="46"/>
      </w:rPr>
      <w:t>e</w:t>
    </w:r>
    <w:r w:rsidR="00FD6DF0">
      <w:rPr>
        <w:b/>
        <w:bCs/>
        <w:color w:val="17365D" w:themeColor="text2" w:themeShade="BF"/>
        <w:sz w:val="46"/>
        <w:szCs w:val="46"/>
      </w:rPr>
      <w:t xml:space="preserve">ll </w:t>
    </w:r>
  </w:p>
  <w:p w14:paraId="2451DAA8" w14:textId="70D973B4" w:rsidR="00D83E0A" w:rsidRDefault="005951D6">
    <w:pPr>
      <w:pStyle w:val="Kopfzeile"/>
    </w:pPr>
    <w:r>
      <w:rPr>
        <w:noProof/>
      </w:rPr>
      <mc:AlternateContent>
        <mc:Choice Requires="wps">
          <w:drawing>
            <wp:anchor distT="0" distB="0" distL="114300" distR="114300" simplePos="0" relativeHeight="251658240" behindDoc="0" locked="0" layoutInCell="1" allowOverlap="1" wp14:anchorId="4C645439" wp14:editId="454B3267">
              <wp:simplePos x="0" y="0"/>
              <wp:positionH relativeFrom="column">
                <wp:posOffset>-518795</wp:posOffset>
              </wp:positionH>
              <wp:positionV relativeFrom="paragraph">
                <wp:posOffset>94615</wp:posOffset>
              </wp:positionV>
              <wp:extent cx="6789420" cy="15240"/>
              <wp:effectExtent l="10160" t="6350" r="10795" b="698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9420" cy="15240"/>
                      </a:xfrm>
                      <a:prstGeom prst="straightConnector1">
                        <a:avLst/>
                      </a:prstGeom>
                      <a:noFill/>
                      <a:ln w="9525">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1126F7" id="_x0000_t32" coordsize="21600,21600" o:spt="32" o:oned="t" path="m,l21600,21600e" filled="f">
              <v:path arrowok="t" fillok="f" o:connecttype="none"/>
              <o:lock v:ext="edit" shapetype="t"/>
            </v:shapetype>
            <v:shape id="AutoShape 1" o:spid="_x0000_s1026" type="#_x0000_t32" style="position:absolute;margin-left:-40.85pt;margin-top:7.45pt;width:534.6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" strokecolor="#17365d [2415]"/>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7EA6"/>
    <w:multiLevelType w:val="hybridMultilevel"/>
    <w:tmpl w:val="D50251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0C0C17"/>
    <w:multiLevelType w:val="hybridMultilevel"/>
    <w:tmpl w:val="065EB1AC"/>
    <w:lvl w:ilvl="0" w:tplc="7050159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337541"/>
    <w:multiLevelType w:val="hybridMultilevel"/>
    <w:tmpl w:val="21200EA2"/>
    <w:lvl w:ilvl="0" w:tplc="08CA9398">
      <w:start w:val="5"/>
      <w:numFmt w:val="bullet"/>
      <w:lvlText w:val="-"/>
      <w:lvlJc w:val="left"/>
      <w:pPr>
        <w:ind w:left="360" w:hanging="360"/>
      </w:pPr>
      <w:rPr>
        <w:rFonts w:ascii="Segoe UI Emoji" w:eastAsia="Segoe UI Emoji" w:hAnsi="Segoe UI Emoji" w:cs="Segoe UI Emoj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60A2276"/>
    <w:multiLevelType w:val="hybridMultilevel"/>
    <w:tmpl w:val="97A4E9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6E21AEC"/>
    <w:multiLevelType w:val="hybridMultilevel"/>
    <w:tmpl w:val="3086E1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DC40B8"/>
    <w:multiLevelType w:val="hybridMultilevel"/>
    <w:tmpl w:val="EFFAFC30"/>
    <w:lvl w:ilvl="0" w:tplc="AA62150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B9D1DA6"/>
    <w:multiLevelType w:val="hybridMultilevel"/>
    <w:tmpl w:val="5C0A6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C0D6086"/>
    <w:multiLevelType w:val="hybridMultilevel"/>
    <w:tmpl w:val="A4D8794C"/>
    <w:lvl w:ilvl="0" w:tplc="220EB71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F6103C0"/>
    <w:multiLevelType w:val="hybridMultilevel"/>
    <w:tmpl w:val="D33AEF64"/>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9BB28C3"/>
    <w:multiLevelType w:val="hybridMultilevel"/>
    <w:tmpl w:val="137CECBA"/>
    <w:lvl w:ilvl="0" w:tplc="198EDE16">
      <w:start w:val="1"/>
      <w:numFmt w:val="bullet"/>
      <w:lvlText w:val=""/>
      <w:lvlJc w:val="left"/>
      <w:pPr>
        <w:tabs>
          <w:tab w:val="num" w:pos="720"/>
        </w:tabs>
        <w:ind w:left="720" w:hanging="360"/>
      </w:pPr>
      <w:rPr>
        <w:rFonts w:ascii="Wingdings" w:hAnsi="Wingdings" w:hint="default"/>
      </w:rPr>
    </w:lvl>
    <w:lvl w:ilvl="1" w:tplc="81089520" w:tentative="1">
      <w:start w:val="1"/>
      <w:numFmt w:val="bullet"/>
      <w:lvlText w:val=""/>
      <w:lvlJc w:val="left"/>
      <w:pPr>
        <w:tabs>
          <w:tab w:val="num" w:pos="1440"/>
        </w:tabs>
        <w:ind w:left="1440" w:hanging="360"/>
      </w:pPr>
      <w:rPr>
        <w:rFonts w:ascii="Wingdings" w:hAnsi="Wingdings" w:hint="default"/>
      </w:rPr>
    </w:lvl>
    <w:lvl w:ilvl="2" w:tplc="5A92FEFE" w:tentative="1">
      <w:start w:val="1"/>
      <w:numFmt w:val="bullet"/>
      <w:lvlText w:val=""/>
      <w:lvlJc w:val="left"/>
      <w:pPr>
        <w:tabs>
          <w:tab w:val="num" w:pos="2160"/>
        </w:tabs>
        <w:ind w:left="2160" w:hanging="360"/>
      </w:pPr>
      <w:rPr>
        <w:rFonts w:ascii="Wingdings" w:hAnsi="Wingdings" w:hint="default"/>
      </w:rPr>
    </w:lvl>
    <w:lvl w:ilvl="3" w:tplc="E1AAEC16" w:tentative="1">
      <w:start w:val="1"/>
      <w:numFmt w:val="bullet"/>
      <w:lvlText w:val=""/>
      <w:lvlJc w:val="left"/>
      <w:pPr>
        <w:tabs>
          <w:tab w:val="num" w:pos="2880"/>
        </w:tabs>
        <w:ind w:left="2880" w:hanging="360"/>
      </w:pPr>
      <w:rPr>
        <w:rFonts w:ascii="Wingdings" w:hAnsi="Wingdings" w:hint="default"/>
      </w:rPr>
    </w:lvl>
    <w:lvl w:ilvl="4" w:tplc="85D00C1E" w:tentative="1">
      <w:start w:val="1"/>
      <w:numFmt w:val="bullet"/>
      <w:lvlText w:val=""/>
      <w:lvlJc w:val="left"/>
      <w:pPr>
        <w:tabs>
          <w:tab w:val="num" w:pos="3600"/>
        </w:tabs>
        <w:ind w:left="3600" w:hanging="360"/>
      </w:pPr>
      <w:rPr>
        <w:rFonts w:ascii="Wingdings" w:hAnsi="Wingdings" w:hint="default"/>
      </w:rPr>
    </w:lvl>
    <w:lvl w:ilvl="5" w:tplc="3494A152" w:tentative="1">
      <w:start w:val="1"/>
      <w:numFmt w:val="bullet"/>
      <w:lvlText w:val=""/>
      <w:lvlJc w:val="left"/>
      <w:pPr>
        <w:tabs>
          <w:tab w:val="num" w:pos="4320"/>
        </w:tabs>
        <w:ind w:left="4320" w:hanging="360"/>
      </w:pPr>
      <w:rPr>
        <w:rFonts w:ascii="Wingdings" w:hAnsi="Wingdings" w:hint="default"/>
      </w:rPr>
    </w:lvl>
    <w:lvl w:ilvl="6" w:tplc="4CE44342" w:tentative="1">
      <w:start w:val="1"/>
      <w:numFmt w:val="bullet"/>
      <w:lvlText w:val=""/>
      <w:lvlJc w:val="left"/>
      <w:pPr>
        <w:tabs>
          <w:tab w:val="num" w:pos="5040"/>
        </w:tabs>
        <w:ind w:left="5040" w:hanging="360"/>
      </w:pPr>
      <w:rPr>
        <w:rFonts w:ascii="Wingdings" w:hAnsi="Wingdings" w:hint="default"/>
      </w:rPr>
    </w:lvl>
    <w:lvl w:ilvl="7" w:tplc="CE2E6C36" w:tentative="1">
      <w:start w:val="1"/>
      <w:numFmt w:val="bullet"/>
      <w:lvlText w:val=""/>
      <w:lvlJc w:val="left"/>
      <w:pPr>
        <w:tabs>
          <w:tab w:val="num" w:pos="5760"/>
        </w:tabs>
        <w:ind w:left="5760" w:hanging="360"/>
      </w:pPr>
      <w:rPr>
        <w:rFonts w:ascii="Wingdings" w:hAnsi="Wingdings" w:hint="default"/>
      </w:rPr>
    </w:lvl>
    <w:lvl w:ilvl="8" w:tplc="EB943AF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BB3712"/>
    <w:multiLevelType w:val="hybridMultilevel"/>
    <w:tmpl w:val="B84E045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F896718"/>
    <w:multiLevelType w:val="hybridMultilevel"/>
    <w:tmpl w:val="7CEC07F2"/>
    <w:lvl w:ilvl="0" w:tplc="19CCE93C">
      <w:start w:val="1"/>
      <w:numFmt w:val="bullet"/>
      <w:lvlText w:val=""/>
      <w:lvlJc w:val="left"/>
      <w:pPr>
        <w:tabs>
          <w:tab w:val="num" w:pos="720"/>
        </w:tabs>
        <w:ind w:left="720" w:hanging="360"/>
      </w:pPr>
      <w:rPr>
        <w:rFonts w:ascii="Wingdings" w:hAnsi="Wingdings" w:hint="default"/>
      </w:rPr>
    </w:lvl>
    <w:lvl w:ilvl="1" w:tplc="2160E692" w:tentative="1">
      <w:start w:val="1"/>
      <w:numFmt w:val="bullet"/>
      <w:lvlText w:val=""/>
      <w:lvlJc w:val="left"/>
      <w:pPr>
        <w:tabs>
          <w:tab w:val="num" w:pos="1440"/>
        </w:tabs>
        <w:ind w:left="1440" w:hanging="360"/>
      </w:pPr>
      <w:rPr>
        <w:rFonts w:ascii="Wingdings" w:hAnsi="Wingdings" w:hint="default"/>
      </w:rPr>
    </w:lvl>
    <w:lvl w:ilvl="2" w:tplc="0464AE4A" w:tentative="1">
      <w:start w:val="1"/>
      <w:numFmt w:val="bullet"/>
      <w:lvlText w:val=""/>
      <w:lvlJc w:val="left"/>
      <w:pPr>
        <w:tabs>
          <w:tab w:val="num" w:pos="2160"/>
        </w:tabs>
        <w:ind w:left="2160" w:hanging="360"/>
      </w:pPr>
      <w:rPr>
        <w:rFonts w:ascii="Wingdings" w:hAnsi="Wingdings" w:hint="default"/>
      </w:rPr>
    </w:lvl>
    <w:lvl w:ilvl="3" w:tplc="BABA1B54" w:tentative="1">
      <w:start w:val="1"/>
      <w:numFmt w:val="bullet"/>
      <w:lvlText w:val=""/>
      <w:lvlJc w:val="left"/>
      <w:pPr>
        <w:tabs>
          <w:tab w:val="num" w:pos="2880"/>
        </w:tabs>
        <w:ind w:left="2880" w:hanging="360"/>
      </w:pPr>
      <w:rPr>
        <w:rFonts w:ascii="Wingdings" w:hAnsi="Wingdings" w:hint="default"/>
      </w:rPr>
    </w:lvl>
    <w:lvl w:ilvl="4" w:tplc="AEBE5248" w:tentative="1">
      <w:start w:val="1"/>
      <w:numFmt w:val="bullet"/>
      <w:lvlText w:val=""/>
      <w:lvlJc w:val="left"/>
      <w:pPr>
        <w:tabs>
          <w:tab w:val="num" w:pos="3600"/>
        </w:tabs>
        <w:ind w:left="3600" w:hanging="360"/>
      </w:pPr>
      <w:rPr>
        <w:rFonts w:ascii="Wingdings" w:hAnsi="Wingdings" w:hint="default"/>
      </w:rPr>
    </w:lvl>
    <w:lvl w:ilvl="5" w:tplc="10E480E4" w:tentative="1">
      <w:start w:val="1"/>
      <w:numFmt w:val="bullet"/>
      <w:lvlText w:val=""/>
      <w:lvlJc w:val="left"/>
      <w:pPr>
        <w:tabs>
          <w:tab w:val="num" w:pos="4320"/>
        </w:tabs>
        <w:ind w:left="4320" w:hanging="360"/>
      </w:pPr>
      <w:rPr>
        <w:rFonts w:ascii="Wingdings" w:hAnsi="Wingdings" w:hint="default"/>
      </w:rPr>
    </w:lvl>
    <w:lvl w:ilvl="6" w:tplc="2166C6FC" w:tentative="1">
      <w:start w:val="1"/>
      <w:numFmt w:val="bullet"/>
      <w:lvlText w:val=""/>
      <w:lvlJc w:val="left"/>
      <w:pPr>
        <w:tabs>
          <w:tab w:val="num" w:pos="5040"/>
        </w:tabs>
        <w:ind w:left="5040" w:hanging="360"/>
      </w:pPr>
      <w:rPr>
        <w:rFonts w:ascii="Wingdings" w:hAnsi="Wingdings" w:hint="default"/>
      </w:rPr>
    </w:lvl>
    <w:lvl w:ilvl="7" w:tplc="5BF64BC2" w:tentative="1">
      <w:start w:val="1"/>
      <w:numFmt w:val="bullet"/>
      <w:lvlText w:val=""/>
      <w:lvlJc w:val="left"/>
      <w:pPr>
        <w:tabs>
          <w:tab w:val="num" w:pos="5760"/>
        </w:tabs>
        <w:ind w:left="5760" w:hanging="360"/>
      </w:pPr>
      <w:rPr>
        <w:rFonts w:ascii="Wingdings" w:hAnsi="Wingdings" w:hint="default"/>
      </w:rPr>
    </w:lvl>
    <w:lvl w:ilvl="8" w:tplc="9FCCDC5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BE0F47"/>
    <w:multiLevelType w:val="hybridMultilevel"/>
    <w:tmpl w:val="90B28DE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B6145F5"/>
    <w:multiLevelType w:val="hybridMultilevel"/>
    <w:tmpl w:val="F076A6B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D40E51"/>
    <w:multiLevelType w:val="hybridMultilevel"/>
    <w:tmpl w:val="F8C063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FA26618"/>
    <w:multiLevelType w:val="hybridMultilevel"/>
    <w:tmpl w:val="FBC0A7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983938"/>
    <w:multiLevelType w:val="hybridMultilevel"/>
    <w:tmpl w:val="8ED04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B942D90"/>
    <w:multiLevelType w:val="hybridMultilevel"/>
    <w:tmpl w:val="56AA1D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C8F5750"/>
    <w:multiLevelType w:val="hybridMultilevel"/>
    <w:tmpl w:val="C2002B20"/>
    <w:lvl w:ilvl="0" w:tplc="CD1893E2">
      <w:start w:val="1"/>
      <w:numFmt w:val="bullet"/>
      <w:lvlText w:val=""/>
      <w:lvlJc w:val="left"/>
      <w:pPr>
        <w:tabs>
          <w:tab w:val="num" w:pos="720"/>
        </w:tabs>
        <w:ind w:left="720" w:hanging="360"/>
      </w:pPr>
      <w:rPr>
        <w:rFonts w:ascii="Wingdings" w:hAnsi="Wingdings" w:hint="default"/>
      </w:rPr>
    </w:lvl>
    <w:lvl w:ilvl="1" w:tplc="B2C4AE58" w:tentative="1">
      <w:start w:val="1"/>
      <w:numFmt w:val="bullet"/>
      <w:lvlText w:val=""/>
      <w:lvlJc w:val="left"/>
      <w:pPr>
        <w:tabs>
          <w:tab w:val="num" w:pos="1440"/>
        </w:tabs>
        <w:ind w:left="1440" w:hanging="360"/>
      </w:pPr>
      <w:rPr>
        <w:rFonts w:ascii="Wingdings" w:hAnsi="Wingdings" w:hint="default"/>
      </w:rPr>
    </w:lvl>
    <w:lvl w:ilvl="2" w:tplc="02945FE0" w:tentative="1">
      <w:start w:val="1"/>
      <w:numFmt w:val="bullet"/>
      <w:lvlText w:val=""/>
      <w:lvlJc w:val="left"/>
      <w:pPr>
        <w:tabs>
          <w:tab w:val="num" w:pos="2160"/>
        </w:tabs>
        <w:ind w:left="2160" w:hanging="360"/>
      </w:pPr>
      <w:rPr>
        <w:rFonts w:ascii="Wingdings" w:hAnsi="Wingdings" w:hint="default"/>
      </w:rPr>
    </w:lvl>
    <w:lvl w:ilvl="3" w:tplc="7800F6B4" w:tentative="1">
      <w:start w:val="1"/>
      <w:numFmt w:val="bullet"/>
      <w:lvlText w:val=""/>
      <w:lvlJc w:val="left"/>
      <w:pPr>
        <w:tabs>
          <w:tab w:val="num" w:pos="2880"/>
        </w:tabs>
        <w:ind w:left="2880" w:hanging="360"/>
      </w:pPr>
      <w:rPr>
        <w:rFonts w:ascii="Wingdings" w:hAnsi="Wingdings" w:hint="default"/>
      </w:rPr>
    </w:lvl>
    <w:lvl w:ilvl="4" w:tplc="F690839E" w:tentative="1">
      <w:start w:val="1"/>
      <w:numFmt w:val="bullet"/>
      <w:lvlText w:val=""/>
      <w:lvlJc w:val="left"/>
      <w:pPr>
        <w:tabs>
          <w:tab w:val="num" w:pos="3600"/>
        </w:tabs>
        <w:ind w:left="3600" w:hanging="360"/>
      </w:pPr>
      <w:rPr>
        <w:rFonts w:ascii="Wingdings" w:hAnsi="Wingdings" w:hint="default"/>
      </w:rPr>
    </w:lvl>
    <w:lvl w:ilvl="5" w:tplc="C924F29E" w:tentative="1">
      <w:start w:val="1"/>
      <w:numFmt w:val="bullet"/>
      <w:lvlText w:val=""/>
      <w:lvlJc w:val="left"/>
      <w:pPr>
        <w:tabs>
          <w:tab w:val="num" w:pos="4320"/>
        </w:tabs>
        <w:ind w:left="4320" w:hanging="360"/>
      </w:pPr>
      <w:rPr>
        <w:rFonts w:ascii="Wingdings" w:hAnsi="Wingdings" w:hint="default"/>
      </w:rPr>
    </w:lvl>
    <w:lvl w:ilvl="6" w:tplc="5E72D34A" w:tentative="1">
      <w:start w:val="1"/>
      <w:numFmt w:val="bullet"/>
      <w:lvlText w:val=""/>
      <w:lvlJc w:val="left"/>
      <w:pPr>
        <w:tabs>
          <w:tab w:val="num" w:pos="5040"/>
        </w:tabs>
        <w:ind w:left="5040" w:hanging="360"/>
      </w:pPr>
      <w:rPr>
        <w:rFonts w:ascii="Wingdings" w:hAnsi="Wingdings" w:hint="default"/>
      </w:rPr>
    </w:lvl>
    <w:lvl w:ilvl="7" w:tplc="7BF60D14" w:tentative="1">
      <w:start w:val="1"/>
      <w:numFmt w:val="bullet"/>
      <w:lvlText w:val=""/>
      <w:lvlJc w:val="left"/>
      <w:pPr>
        <w:tabs>
          <w:tab w:val="num" w:pos="5760"/>
        </w:tabs>
        <w:ind w:left="5760" w:hanging="360"/>
      </w:pPr>
      <w:rPr>
        <w:rFonts w:ascii="Wingdings" w:hAnsi="Wingdings" w:hint="default"/>
      </w:rPr>
    </w:lvl>
    <w:lvl w:ilvl="8" w:tplc="306ACB7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CC4402"/>
    <w:multiLevelType w:val="hybridMultilevel"/>
    <w:tmpl w:val="672EE224"/>
    <w:lvl w:ilvl="0" w:tplc="E64A4B92">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2931697"/>
    <w:multiLevelType w:val="hybridMultilevel"/>
    <w:tmpl w:val="86C009C6"/>
    <w:lvl w:ilvl="0" w:tplc="31F4CB18">
      <w:start w:val="1"/>
      <w:numFmt w:val="bullet"/>
      <w:lvlText w:val=""/>
      <w:lvlJc w:val="left"/>
      <w:pPr>
        <w:tabs>
          <w:tab w:val="num" w:pos="720"/>
        </w:tabs>
        <w:ind w:left="720" w:hanging="360"/>
      </w:pPr>
      <w:rPr>
        <w:rFonts w:ascii="Wingdings" w:hAnsi="Wingdings" w:hint="default"/>
      </w:rPr>
    </w:lvl>
    <w:lvl w:ilvl="1" w:tplc="0E682856" w:tentative="1">
      <w:start w:val="1"/>
      <w:numFmt w:val="bullet"/>
      <w:lvlText w:val=""/>
      <w:lvlJc w:val="left"/>
      <w:pPr>
        <w:tabs>
          <w:tab w:val="num" w:pos="1440"/>
        </w:tabs>
        <w:ind w:left="1440" w:hanging="360"/>
      </w:pPr>
      <w:rPr>
        <w:rFonts w:ascii="Wingdings" w:hAnsi="Wingdings" w:hint="default"/>
      </w:rPr>
    </w:lvl>
    <w:lvl w:ilvl="2" w:tplc="E4288BBE" w:tentative="1">
      <w:start w:val="1"/>
      <w:numFmt w:val="bullet"/>
      <w:lvlText w:val=""/>
      <w:lvlJc w:val="left"/>
      <w:pPr>
        <w:tabs>
          <w:tab w:val="num" w:pos="2160"/>
        </w:tabs>
        <w:ind w:left="2160" w:hanging="360"/>
      </w:pPr>
      <w:rPr>
        <w:rFonts w:ascii="Wingdings" w:hAnsi="Wingdings" w:hint="default"/>
      </w:rPr>
    </w:lvl>
    <w:lvl w:ilvl="3" w:tplc="63F07A82" w:tentative="1">
      <w:start w:val="1"/>
      <w:numFmt w:val="bullet"/>
      <w:lvlText w:val=""/>
      <w:lvlJc w:val="left"/>
      <w:pPr>
        <w:tabs>
          <w:tab w:val="num" w:pos="2880"/>
        </w:tabs>
        <w:ind w:left="2880" w:hanging="360"/>
      </w:pPr>
      <w:rPr>
        <w:rFonts w:ascii="Wingdings" w:hAnsi="Wingdings" w:hint="default"/>
      </w:rPr>
    </w:lvl>
    <w:lvl w:ilvl="4" w:tplc="2B084256" w:tentative="1">
      <w:start w:val="1"/>
      <w:numFmt w:val="bullet"/>
      <w:lvlText w:val=""/>
      <w:lvlJc w:val="left"/>
      <w:pPr>
        <w:tabs>
          <w:tab w:val="num" w:pos="3600"/>
        </w:tabs>
        <w:ind w:left="3600" w:hanging="360"/>
      </w:pPr>
      <w:rPr>
        <w:rFonts w:ascii="Wingdings" w:hAnsi="Wingdings" w:hint="default"/>
      </w:rPr>
    </w:lvl>
    <w:lvl w:ilvl="5" w:tplc="6352962A" w:tentative="1">
      <w:start w:val="1"/>
      <w:numFmt w:val="bullet"/>
      <w:lvlText w:val=""/>
      <w:lvlJc w:val="left"/>
      <w:pPr>
        <w:tabs>
          <w:tab w:val="num" w:pos="4320"/>
        </w:tabs>
        <w:ind w:left="4320" w:hanging="360"/>
      </w:pPr>
      <w:rPr>
        <w:rFonts w:ascii="Wingdings" w:hAnsi="Wingdings" w:hint="default"/>
      </w:rPr>
    </w:lvl>
    <w:lvl w:ilvl="6" w:tplc="440A92AA" w:tentative="1">
      <w:start w:val="1"/>
      <w:numFmt w:val="bullet"/>
      <w:lvlText w:val=""/>
      <w:lvlJc w:val="left"/>
      <w:pPr>
        <w:tabs>
          <w:tab w:val="num" w:pos="5040"/>
        </w:tabs>
        <w:ind w:left="5040" w:hanging="360"/>
      </w:pPr>
      <w:rPr>
        <w:rFonts w:ascii="Wingdings" w:hAnsi="Wingdings" w:hint="default"/>
      </w:rPr>
    </w:lvl>
    <w:lvl w:ilvl="7" w:tplc="173EFA20" w:tentative="1">
      <w:start w:val="1"/>
      <w:numFmt w:val="bullet"/>
      <w:lvlText w:val=""/>
      <w:lvlJc w:val="left"/>
      <w:pPr>
        <w:tabs>
          <w:tab w:val="num" w:pos="5760"/>
        </w:tabs>
        <w:ind w:left="5760" w:hanging="360"/>
      </w:pPr>
      <w:rPr>
        <w:rFonts w:ascii="Wingdings" w:hAnsi="Wingdings" w:hint="default"/>
      </w:rPr>
    </w:lvl>
    <w:lvl w:ilvl="8" w:tplc="4ED4858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2D1962"/>
    <w:multiLevelType w:val="hybridMultilevel"/>
    <w:tmpl w:val="14C4E056"/>
    <w:lvl w:ilvl="0" w:tplc="0407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C5C5C8B"/>
    <w:multiLevelType w:val="hybridMultilevel"/>
    <w:tmpl w:val="FF90E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8"/>
  </w:num>
  <w:num w:numId="4">
    <w:abstractNumId w:val="6"/>
  </w:num>
  <w:num w:numId="5">
    <w:abstractNumId w:val="12"/>
  </w:num>
  <w:num w:numId="6">
    <w:abstractNumId w:val="5"/>
  </w:num>
  <w:num w:numId="7">
    <w:abstractNumId w:val="1"/>
  </w:num>
  <w:num w:numId="8">
    <w:abstractNumId w:val="20"/>
  </w:num>
  <w:num w:numId="9">
    <w:abstractNumId w:val="11"/>
  </w:num>
  <w:num w:numId="10">
    <w:abstractNumId w:val="9"/>
  </w:num>
  <w:num w:numId="11">
    <w:abstractNumId w:val="8"/>
  </w:num>
  <w:num w:numId="12">
    <w:abstractNumId w:val="13"/>
  </w:num>
  <w:num w:numId="13">
    <w:abstractNumId w:val="4"/>
  </w:num>
  <w:num w:numId="14">
    <w:abstractNumId w:val="10"/>
  </w:num>
  <w:num w:numId="15">
    <w:abstractNumId w:val="15"/>
  </w:num>
  <w:num w:numId="16">
    <w:abstractNumId w:val="17"/>
  </w:num>
  <w:num w:numId="17">
    <w:abstractNumId w:val="22"/>
  </w:num>
  <w:num w:numId="18">
    <w:abstractNumId w:val="16"/>
  </w:num>
  <w:num w:numId="19">
    <w:abstractNumId w:val="14"/>
  </w:num>
  <w:num w:numId="20">
    <w:abstractNumId w:val="3"/>
  </w:num>
  <w:num w:numId="21">
    <w:abstractNumId w:val="21"/>
  </w:num>
  <w:num w:numId="22">
    <w:abstractNumId w:val="1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0A"/>
    <w:rsid w:val="00000452"/>
    <w:rsid w:val="000015F3"/>
    <w:rsid w:val="000027B0"/>
    <w:rsid w:val="000262D9"/>
    <w:rsid w:val="00026EC1"/>
    <w:rsid w:val="00062614"/>
    <w:rsid w:val="000708BC"/>
    <w:rsid w:val="00070A0D"/>
    <w:rsid w:val="000B123B"/>
    <w:rsid w:val="000B66DD"/>
    <w:rsid w:val="000C5E91"/>
    <w:rsid w:val="000E677D"/>
    <w:rsid w:val="00106165"/>
    <w:rsid w:val="00115D44"/>
    <w:rsid w:val="0012487E"/>
    <w:rsid w:val="0013608F"/>
    <w:rsid w:val="00181477"/>
    <w:rsid w:val="00192CD0"/>
    <w:rsid w:val="001A476D"/>
    <w:rsid w:val="001B6EDE"/>
    <w:rsid w:val="001E1C90"/>
    <w:rsid w:val="001E5A8D"/>
    <w:rsid w:val="002118DF"/>
    <w:rsid w:val="002206A5"/>
    <w:rsid w:val="00225A8D"/>
    <w:rsid w:val="00225BA2"/>
    <w:rsid w:val="00271E60"/>
    <w:rsid w:val="00273767"/>
    <w:rsid w:val="002D514F"/>
    <w:rsid w:val="0031582E"/>
    <w:rsid w:val="003309E6"/>
    <w:rsid w:val="003722B4"/>
    <w:rsid w:val="00382DEF"/>
    <w:rsid w:val="00385327"/>
    <w:rsid w:val="003853AE"/>
    <w:rsid w:val="00386965"/>
    <w:rsid w:val="00391215"/>
    <w:rsid w:val="003A1EDC"/>
    <w:rsid w:val="003D114A"/>
    <w:rsid w:val="003F02B1"/>
    <w:rsid w:val="004127AC"/>
    <w:rsid w:val="00440A9D"/>
    <w:rsid w:val="00450079"/>
    <w:rsid w:val="00463770"/>
    <w:rsid w:val="005305B5"/>
    <w:rsid w:val="00556C67"/>
    <w:rsid w:val="005602F8"/>
    <w:rsid w:val="00560546"/>
    <w:rsid w:val="005914DF"/>
    <w:rsid w:val="005951D6"/>
    <w:rsid w:val="005A0A06"/>
    <w:rsid w:val="005E2E7A"/>
    <w:rsid w:val="0060505B"/>
    <w:rsid w:val="006177FB"/>
    <w:rsid w:val="00617AC3"/>
    <w:rsid w:val="006330DC"/>
    <w:rsid w:val="00641F15"/>
    <w:rsid w:val="00651996"/>
    <w:rsid w:val="00694583"/>
    <w:rsid w:val="006966A6"/>
    <w:rsid w:val="006C7656"/>
    <w:rsid w:val="006F51A7"/>
    <w:rsid w:val="00746F1A"/>
    <w:rsid w:val="007B4FF0"/>
    <w:rsid w:val="007C48F9"/>
    <w:rsid w:val="00853AAE"/>
    <w:rsid w:val="00853F32"/>
    <w:rsid w:val="008A6524"/>
    <w:rsid w:val="008D5560"/>
    <w:rsid w:val="008E0015"/>
    <w:rsid w:val="00900A83"/>
    <w:rsid w:val="00961998"/>
    <w:rsid w:val="00961C73"/>
    <w:rsid w:val="00967B9F"/>
    <w:rsid w:val="0099136C"/>
    <w:rsid w:val="009A6A6E"/>
    <w:rsid w:val="009D79F5"/>
    <w:rsid w:val="009D7FC4"/>
    <w:rsid w:val="00A0553B"/>
    <w:rsid w:val="00A5641A"/>
    <w:rsid w:val="00A600DC"/>
    <w:rsid w:val="00A629CD"/>
    <w:rsid w:val="00A938B2"/>
    <w:rsid w:val="00AA6C46"/>
    <w:rsid w:val="00AD0122"/>
    <w:rsid w:val="00AD1426"/>
    <w:rsid w:val="00AD575A"/>
    <w:rsid w:val="00AE6249"/>
    <w:rsid w:val="00B06F99"/>
    <w:rsid w:val="00B42281"/>
    <w:rsid w:val="00B5251D"/>
    <w:rsid w:val="00B56F65"/>
    <w:rsid w:val="00B61440"/>
    <w:rsid w:val="00B61C48"/>
    <w:rsid w:val="00B818FF"/>
    <w:rsid w:val="00B81D75"/>
    <w:rsid w:val="00BF7E8A"/>
    <w:rsid w:val="00C00EB8"/>
    <w:rsid w:val="00C3702B"/>
    <w:rsid w:val="00C45DED"/>
    <w:rsid w:val="00C80FAC"/>
    <w:rsid w:val="00CB1A8C"/>
    <w:rsid w:val="00CB526B"/>
    <w:rsid w:val="00CE7DA1"/>
    <w:rsid w:val="00CF4423"/>
    <w:rsid w:val="00D0657C"/>
    <w:rsid w:val="00D06A15"/>
    <w:rsid w:val="00D219C0"/>
    <w:rsid w:val="00D21D79"/>
    <w:rsid w:val="00D66814"/>
    <w:rsid w:val="00D83E0A"/>
    <w:rsid w:val="00DB0DF6"/>
    <w:rsid w:val="00E211DB"/>
    <w:rsid w:val="00E33105"/>
    <w:rsid w:val="00E4306F"/>
    <w:rsid w:val="00E56457"/>
    <w:rsid w:val="00E62986"/>
    <w:rsid w:val="00E63AF4"/>
    <w:rsid w:val="00E762D0"/>
    <w:rsid w:val="00EA6362"/>
    <w:rsid w:val="00EE245A"/>
    <w:rsid w:val="00F14FC7"/>
    <w:rsid w:val="00F1794E"/>
    <w:rsid w:val="00F23C4A"/>
    <w:rsid w:val="00F64A13"/>
    <w:rsid w:val="00F6742F"/>
    <w:rsid w:val="00F71E88"/>
    <w:rsid w:val="00F74BD0"/>
    <w:rsid w:val="00F77955"/>
    <w:rsid w:val="00F84503"/>
    <w:rsid w:val="00F8592D"/>
    <w:rsid w:val="00FC1867"/>
    <w:rsid w:val="00FC48A7"/>
    <w:rsid w:val="00FD32E4"/>
    <w:rsid w:val="00FD331E"/>
    <w:rsid w:val="00FD6DF0"/>
    <w:rsid w:val="00FE4BE4"/>
    <w:rsid w:val="00FE79B9"/>
    <w:rsid w:val="00FF0343"/>
    <w:rsid w:val="00FF501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752C7"/>
  <w15:chartTrackingRefBased/>
  <w15:docId w15:val="{EF98C69E-F407-4205-8634-2ED65B7B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0DC"/>
    <w:rPr>
      <w:sz w:val="24"/>
      <w:szCs w:val="24"/>
    </w:rPr>
  </w:style>
  <w:style w:type="paragraph" w:styleId="berschrift1">
    <w:name w:val="heading 1"/>
    <w:basedOn w:val="Standard"/>
    <w:next w:val="Standard"/>
    <w:link w:val="berschrift1Zchn"/>
    <w:qFormat/>
    <w:rsid w:val="00A600DC"/>
    <w:pPr>
      <w:keepNext/>
      <w:spacing w:before="240" w:after="60"/>
      <w:outlineLvl w:val="0"/>
    </w:pPr>
    <w:rPr>
      <w:rFonts w:ascii="Stone Sans" w:hAnsi="Stone Sans" w:cs="Arial"/>
      <w:b/>
      <w:bCs/>
      <w:kern w:val="32"/>
      <w:szCs w:val="32"/>
    </w:rPr>
  </w:style>
  <w:style w:type="paragraph" w:styleId="berschrift2">
    <w:name w:val="heading 2"/>
    <w:basedOn w:val="Standard"/>
    <w:next w:val="Standard"/>
    <w:link w:val="berschrift2Zchn"/>
    <w:qFormat/>
    <w:rsid w:val="00A600DC"/>
    <w:pPr>
      <w:keepNext/>
      <w:spacing w:before="240" w:after="60"/>
      <w:outlineLvl w:val="1"/>
    </w:pPr>
    <w:rPr>
      <w:rFonts w:ascii="Stone Sans" w:hAnsi="Stone Sans" w:cs="Arial"/>
      <w:bCs/>
      <w:iCs/>
      <w:szCs w:val="28"/>
    </w:rPr>
  </w:style>
  <w:style w:type="paragraph" w:styleId="berschrift3">
    <w:name w:val="heading 3"/>
    <w:basedOn w:val="Standard"/>
    <w:next w:val="Standard"/>
    <w:link w:val="berschrift3Zchn"/>
    <w:qFormat/>
    <w:rsid w:val="00A600DC"/>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nhideWhenUsed/>
    <w:qFormat/>
    <w:rsid w:val="00A600DC"/>
    <w:pPr>
      <w:keepNext/>
      <w:spacing w:before="240" w:after="60"/>
      <w:outlineLvl w:val="3"/>
    </w:pPr>
    <w:rPr>
      <w:rFonts w:ascii="Calibri" w:eastAsia="Times New Roman" w:hAnsi="Calibri"/>
      <w:b/>
      <w:bCs/>
      <w:sz w:val="28"/>
      <w:szCs w:val="28"/>
    </w:rPr>
  </w:style>
  <w:style w:type="paragraph" w:styleId="berschrift5">
    <w:name w:val="heading 5"/>
    <w:basedOn w:val="Standard"/>
    <w:next w:val="Standard"/>
    <w:link w:val="berschrift5Zchn"/>
    <w:qFormat/>
    <w:rsid w:val="00A600DC"/>
    <w:pPr>
      <w:spacing w:before="240" w:after="60"/>
      <w:outlineLvl w:val="4"/>
    </w:pPr>
    <w:rPr>
      <w:b/>
      <w:bCs/>
      <w:i/>
      <w:iCs/>
      <w:sz w:val="26"/>
      <w:szCs w:val="26"/>
    </w:rPr>
  </w:style>
  <w:style w:type="paragraph" w:styleId="berschrift6">
    <w:name w:val="heading 6"/>
    <w:basedOn w:val="Standard"/>
    <w:next w:val="Standard"/>
    <w:link w:val="berschrift6Zchn"/>
    <w:qFormat/>
    <w:rsid w:val="00A600DC"/>
    <w:pPr>
      <w:spacing w:before="240" w:after="60"/>
      <w:outlineLvl w:val="5"/>
    </w:pPr>
    <w:rPr>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600DC"/>
    <w:rPr>
      <w:rFonts w:ascii="Stone Sans" w:eastAsia="Calibri" w:hAnsi="Stone Sans" w:cs="Arial"/>
      <w:b/>
      <w:bCs/>
      <w:kern w:val="32"/>
      <w:sz w:val="24"/>
      <w:szCs w:val="32"/>
    </w:rPr>
  </w:style>
  <w:style w:type="character" w:customStyle="1" w:styleId="berschrift2Zchn">
    <w:name w:val="Überschrift 2 Zchn"/>
    <w:basedOn w:val="Absatz-Standardschriftart"/>
    <w:link w:val="berschrift2"/>
    <w:rsid w:val="00A600DC"/>
    <w:rPr>
      <w:rFonts w:ascii="Stone Sans" w:eastAsia="Calibri" w:hAnsi="Stone Sans" w:cs="Arial"/>
      <w:bCs/>
      <w:iCs/>
      <w:sz w:val="24"/>
      <w:szCs w:val="28"/>
    </w:rPr>
  </w:style>
  <w:style w:type="character" w:customStyle="1" w:styleId="berschrift3Zchn">
    <w:name w:val="Überschrift 3 Zchn"/>
    <w:basedOn w:val="Absatz-Standardschriftart"/>
    <w:link w:val="berschrift3"/>
    <w:rsid w:val="00A600DC"/>
    <w:rPr>
      <w:rFonts w:ascii="Arial" w:eastAsia="Calibri" w:hAnsi="Arial" w:cs="Arial"/>
      <w:b/>
      <w:bCs/>
      <w:sz w:val="26"/>
      <w:szCs w:val="26"/>
    </w:rPr>
  </w:style>
  <w:style w:type="character" w:customStyle="1" w:styleId="berschrift4Zchn">
    <w:name w:val="Überschrift 4 Zchn"/>
    <w:basedOn w:val="Absatz-Standardschriftart"/>
    <w:link w:val="berschrift4"/>
    <w:rsid w:val="00A600DC"/>
    <w:rPr>
      <w:rFonts w:ascii="Calibri" w:eastAsia="Times New Roman" w:hAnsi="Calibri" w:cs="Times New Roman"/>
      <w:b/>
      <w:bCs/>
      <w:sz w:val="28"/>
      <w:szCs w:val="28"/>
    </w:rPr>
  </w:style>
  <w:style w:type="character" w:customStyle="1" w:styleId="berschrift5Zchn">
    <w:name w:val="Überschrift 5 Zchn"/>
    <w:basedOn w:val="Absatz-Standardschriftart"/>
    <w:link w:val="berschrift5"/>
    <w:rsid w:val="00A600DC"/>
    <w:rPr>
      <w:rFonts w:eastAsia="Calibri"/>
      <w:b/>
      <w:bCs/>
      <w:i/>
      <w:iCs/>
      <w:sz w:val="26"/>
      <w:szCs w:val="26"/>
    </w:rPr>
  </w:style>
  <w:style w:type="character" w:customStyle="1" w:styleId="berschrift6Zchn">
    <w:name w:val="Überschrift 6 Zchn"/>
    <w:basedOn w:val="Absatz-Standardschriftart"/>
    <w:link w:val="berschrift6"/>
    <w:rsid w:val="00A600DC"/>
    <w:rPr>
      <w:rFonts w:eastAsia="Calibri"/>
      <w:b/>
      <w:bCs/>
      <w:sz w:val="22"/>
      <w:szCs w:val="22"/>
    </w:rPr>
  </w:style>
  <w:style w:type="paragraph" w:styleId="Titel">
    <w:name w:val="Title"/>
    <w:basedOn w:val="Standard"/>
    <w:link w:val="TitelZchn"/>
    <w:qFormat/>
    <w:rsid w:val="00A600DC"/>
    <w:pPr>
      <w:spacing w:after="120"/>
      <w:jc w:val="center"/>
    </w:pPr>
    <w:rPr>
      <w:rFonts w:ascii="Century Gothic" w:hAnsi="Century Gothic"/>
      <w:sz w:val="32"/>
      <w:szCs w:val="20"/>
    </w:rPr>
  </w:style>
  <w:style w:type="character" w:customStyle="1" w:styleId="TitelZchn">
    <w:name w:val="Titel Zchn"/>
    <w:basedOn w:val="Absatz-Standardschriftart"/>
    <w:link w:val="Titel"/>
    <w:rsid w:val="00A600DC"/>
    <w:rPr>
      <w:rFonts w:ascii="Century Gothic" w:eastAsia="Calibri" w:hAnsi="Century Gothic"/>
      <w:sz w:val="32"/>
    </w:rPr>
  </w:style>
  <w:style w:type="character" w:styleId="Fett">
    <w:name w:val="Strong"/>
    <w:basedOn w:val="Absatz-Standardschriftart"/>
    <w:uiPriority w:val="22"/>
    <w:qFormat/>
    <w:rsid w:val="00A600DC"/>
    <w:rPr>
      <w:b/>
      <w:bCs/>
    </w:rPr>
  </w:style>
  <w:style w:type="paragraph" w:styleId="Listenabsatz">
    <w:name w:val="List Paragraph"/>
    <w:basedOn w:val="Standard"/>
    <w:uiPriority w:val="34"/>
    <w:qFormat/>
    <w:rsid w:val="00A600DC"/>
    <w:pPr>
      <w:spacing w:line="360" w:lineRule="auto"/>
      <w:ind w:left="720"/>
      <w:contextualSpacing/>
    </w:pPr>
    <w:rPr>
      <w:rFonts w:ascii="Stone Serif" w:eastAsia="Times New Roman" w:hAnsi="Stone Serif"/>
      <w:sz w:val="18"/>
    </w:rPr>
  </w:style>
  <w:style w:type="paragraph" w:styleId="Kopfzeile">
    <w:name w:val="header"/>
    <w:basedOn w:val="Standard"/>
    <w:link w:val="KopfzeileZchn"/>
    <w:uiPriority w:val="99"/>
    <w:unhideWhenUsed/>
    <w:rsid w:val="00D83E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E0A"/>
    <w:rPr>
      <w:sz w:val="24"/>
      <w:szCs w:val="24"/>
    </w:rPr>
  </w:style>
  <w:style w:type="paragraph" w:styleId="Fuzeile">
    <w:name w:val="footer"/>
    <w:basedOn w:val="Standard"/>
    <w:link w:val="FuzeileZchn"/>
    <w:uiPriority w:val="99"/>
    <w:unhideWhenUsed/>
    <w:rsid w:val="00D83E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E0A"/>
    <w:rPr>
      <w:sz w:val="24"/>
      <w:szCs w:val="24"/>
    </w:rPr>
  </w:style>
  <w:style w:type="table" w:styleId="Tabellenraster">
    <w:name w:val="Table Grid"/>
    <w:basedOn w:val="NormaleTabelle"/>
    <w:uiPriority w:val="59"/>
    <w:rsid w:val="00641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8450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84503"/>
    <w:rPr>
      <w:rFonts w:ascii="Segoe UI" w:hAnsi="Segoe UI" w:cs="Segoe UI"/>
      <w:sz w:val="18"/>
      <w:szCs w:val="18"/>
    </w:rPr>
  </w:style>
  <w:style w:type="paragraph" w:styleId="NurText">
    <w:name w:val="Plain Text"/>
    <w:basedOn w:val="Standard"/>
    <w:link w:val="NurTextZchn"/>
    <w:uiPriority w:val="99"/>
    <w:unhideWhenUsed/>
    <w:rsid w:val="002D514F"/>
    <w:pPr>
      <w:spacing w:after="0" w:line="240" w:lineRule="auto"/>
    </w:pPr>
    <w:rPr>
      <w:rFonts w:ascii="Calibri" w:eastAsia="Times New Roman" w:hAnsi="Calibri" w:cs="Calibri"/>
      <w:sz w:val="22"/>
      <w:szCs w:val="21"/>
      <w:lang w:eastAsia="de-DE"/>
    </w:rPr>
  </w:style>
  <w:style w:type="character" w:customStyle="1" w:styleId="NurTextZchn">
    <w:name w:val="Nur Text Zchn"/>
    <w:basedOn w:val="Absatz-Standardschriftart"/>
    <w:link w:val="NurText"/>
    <w:uiPriority w:val="99"/>
    <w:rsid w:val="002D514F"/>
    <w:rPr>
      <w:rFonts w:ascii="Calibri" w:eastAsia="Times New Roman" w:hAnsi="Calibri" w:cs="Calibri"/>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97647">
      <w:bodyDiv w:val="1"/>
      <w:marLeft w:val="0"/>
      <w:marRight w:val="0"/>
      <w:marTop w:val="0"/>
      <w:marBottom w:val="0"/>
      <w:divBdr>
        <w:top w:val="none" w:sz="0" w:space="0" w:color="auto"/>
        <w:left w:val="none" w:sz="0" w:space="0" w:color="auto"/>
        <w:bottom w:val="none" w:sz="0" w:space="0" w:color="auto"/>
        <w:right w:val="none" w:sz="0" w:space="0" w:color="auto"/>
      </w:divBdr>
      <w:divsChild>
        <w:div w:id="533077130">
          <w:marLeft w:val="547"/>
          <w:marRight w:val="0"/>
          <w:marTop w:val="0"/>
          <w:marBottom w:val="120"/>
          <w:divBdr>
            <w:top w:val="none" w:sz="0" w:space="0" w:color="auto"/>
            <w:left w:val="none" w:sz="0" w:space="0" w:color="auto"/>
            <w:bottom w:val="none" w:sz="0" w:space="0" w:color="auto"/>
            <w:right w:val="none" w:sz="0" w:space="0" w:color="auto"/>
          </w:divBdr>
        </w:div>
        <w:div w:id="143280253">
          <w:marLeft w:val="547"/>
          <w:marRight w:val="0"/>
          <w:marTop w:val="0"/>
          <w:marBottom w:val="120"/>
          <w:divBdr>
            <w:top w:val="none" w:sz="0" w:space="0" w:color="auto"/>
            <w:left w:val="none" w:sz="0" w:space="0" w:color="auto"/>
            <w:bottom w:val="none" w:sz="0" w:space="0" w:color="auto"/>
            <w:right w:val="none" w:sz="0" w:space="0" w:color="auto"/>
          </w:divBdr>
        </w:div>
        <w:div w:id="796608765">
          <w:marLeft w:val="547"/>
          <w:marRight w:val="0"/>
          <w:marTop w:val="0"/>
          <w:marBottom w:val="120"/>
          <w:divBdr>
            <w:top w:val="none" w:sz="0" w:space="0" w:color="auto"/>
            <w:left w:val="none" w:sz="0" w:space="0" w:color="auto"/>
            <w:bottom w:val="none" w:sz="0" w:space="0" w:color="auto"/>
            <w:right w:val="none" w:sz="0" w:space="0" w:color="auto"/>
          </w:divBdr>
        </w:div>
        <w:div w:id="36854251">
          <w:marLeft w:val="547"/>
          <w:marRight w:val="0"/>
          <w:marTop w:val="0"/>
          <w:marBottom w:val="120"/>
          <w:divBdr>
            <w:top w:val="none" w:sz="0" w:space="0" w:color="auto"/>
            <w:left w:val="none" w:sz="0" w:space="0" w:color="auto"/>
            <w:bottom w:val="none" w:sz="0" w:space="0" w:color="auto"/>
            <w:right w:val="none" w:sz="0" w:space="0" w:color="auto"/>
          </w:divBdr>
        </w:div>
        <w:div w:id="1653634504">
          <w:marLeft w:val="547"/>
          <w:marRight w:val="0"/>
          <w:marTop w:val="0"/>
          <w:marBottom w:val="120"/>
          <w:divBdr>
            <w:top w:val="none" w:sz="0" w:space="0" w:color="auto"/>
            <w:left w:val="none" w:sz="0" w:space="0" w:color="auto"/>
            <w:bottom w:val="none" w:sz="0" w:space="0" w:color="auto"/>
            <w:right w:val="none" w:sz="0" w:space="0" w:color="auto"/>
          </w:divBdr>
        </w:div>
      </w:divsChild>
    </w:div>
    <w:div w:id="1000163617">
      <w:bodyDiv w:val="1"/>
      <w:marLeft w:val="0"/>
      <w:marRight w:val="0"/>
      <w:marTop w:val="0"/>
      <w:marBottom w:val="0"/>
      <w:divBdr>
        <w:top w:val="none" w:sz="0" w:space="0" w:color="auto"/>
        <w:left w:val="none" w:sz="0" w:space="0" w:color="auto"/>
        <w:bottom w:val="none" w:sz="0" w:space="0" w:color="auto"/>
        <w:right w:val="none" w:sz="0" w:space="0" w:color="auto"/>
      </w:divBdr>
    </w:div>
    <w:div w:id="1074083300">
      <w:bodyDiv w:val="1"/>
      <w:marLeft w:val="0"/>
      <w:marRight w:val="0"/>
      <w:marTop w:val="0"/>
      <w:marBottom w:val="0"/>
      <w:divBdr>
        <w:top w:val="none" w:sz="0" w:space="0" w:color="auto"/>
        <w:left w:val="none" w:sz="0" w:space="0" w:color="auto"/>
        <w:bottom w:val="none" w:sz="0" w:space="0" w:color="auto"/>
        <w:right w:val="none" w:sz="0" w:space="0" w:color="auto"/>
      </w:divBdr>
    </w:div>
    <w:div w:id="1855149830">
      <w:bodyDiv w:val="1"/>
      <w:marLeft w:val="0"/>
      <w:marRight w:val="0"/>
      <w:marTop w:val="0"/>
      <w:marBottom w:val="0"/>
      <w:divBdr>
        <w:top w:val="none" w:sz="0" w:space="0" w:color="auto"/>
        <w:left w:val="none" w:sz="0" w:space="0" w:color="auto"/>
        <w:bottom w:val="none" w:sz="0" w:space="0" w:color="auto"/>
        <w:right w:val="none" w:sz="0" w:space="0" w:color="auto"/>
      </w:divBdr>
      <w:divsChild>
        <w:div w:id="411851218">
          <w:marLeft w:val="446"/>
          <w:marRight w:val="0"/>
          <w:marTop w:val="0"/>
          <w:marBottom w:val="120"/>
          <w:divBdr>
            <w:top w:val="none" w:sz="0" w:space="0" w:color="auto"/>
            <w:left w:val="none" w:sz="0" w:space="0" w:color="auto"/>
            <w:bottom w:val="none" w:sz="0" w:space="0" w:color="auto"/>
            <w:right w:val="none" w:sz="0" w:space="0" w:color="auto"/>
          </w:divBdr>
        </w:div>
        <w:div w:id="595329852">
          <w:marLeft w:val="446"/>
          <w:marRight w:val="0"/>
          <w:marTop w:val="0"/>
          <w:marBottom w:val="120"/>
          <w:divBdr>
            <w:top w:val="none" w:sz="0" w:space="0" w:color="auto"/>
            <w:left w:val="none" w:sz="0" w:space="0" w:color="auto"/>
            <w:bottom w:val="none" w:sz="0" w:space="0" w:color="auto"/>
            <w:right w:val="none" w:sz="0" w:space="0" w:color="auto"/>
          </w:divBdr>
        </w:div>
        <w:div w:id="611086544">
          <w:marLeft w:val="446"/>
          <w:marRight w:val="0"/>
          <w:marTop w:val="0"/>
          <w:marBottom w:val="120"/>
          <w:divBdr>
            <w:top w:val="none" w:sz="0" w:space="0" w:color="auto"/>
            <w:left w:val="none" w:sz="0" w:space="0" w:color="auto"/>
            <w:bottom w:val="none" w:sz="0" w:space="0" w:color="auto"/>
            <w:right w:val="none" w:sz="0" w:space="0" w:color="auto"/>
          </w:divBdr>
        </w:div>
        <w:div w:id="605111886">
          <w:marLeft w:val="446"/>
          <w:marRight w:val="0"/>
          <w:marTop w:val="0"/>
          <w:marBottom w:val="120"/>
          <w:divBdr>
            <w:top w:val="none" w:sz="0" w:space="0" w:color="auto"/>
            <w:left w:val="none" w:sz="0" w:space="0" w:color="auto"/>
            <w:bottom w:val="none" w:sz="0" w:space="0" w:color="auto"/>
            <w:right w:val="none" w:sz="0" w:space="0" w:color="auto"/>
          </w:divBdr>
        </w:div>
        <w:div w:id="81611031">
          <w:marLeft w:val="446"/>
          <w:marRight w:val="0"/>
          <w:marTop w:val="0"/>
          <w:marBottom w:val="120"/>
          <w:divBdr>
            <w:top w:val="none" w:sz="0" w:space="0" w:color="auto"/>
            <w:left w:val="none" w:sz="0" w:space="0" w:color="auto"/>
            <w:bottom w:val="none" w:sz="0" w:space="0" w:color="auto"/>
            <w:right w:val="none" w:sz="0" w:space="0" w:color="auto"/>
          </w:divBdr>
        </w:div>
        <w:div w:id="2029674505">
          <w:marLeft w:val="446"/>
          <w:marRight w:val="0"/>
          <w:marTop w:val="0"/>
          <w:marBottom w:val="120"/>
          <w:divBdr>
            <w:top w:val="none" w:sz="0" w:space="0" w:color="auto"/>
            <w:left w:val="none" w:sz="0" w:space="0" w:color="auto"/>
            <w:bottom w:val="none" w:sz="0" w:space="0" w:color="auto"/>
            <w:right w:val="none" w:sz="0" w:space="0" w:color="auto"/>
          </w:divBdr>
        </w:div>
        <w:div w:id="668948205">
          <w:marLeft w:val="446"/>
          <w:marRight w:val="0"/>
          <w:marTop w:val="0"/>
          <w:marBottom w:val="120"/>
          <w:divBdr>
            <w:top w:val="none" w:sz="0" w:space="0" w:color="auto"/>
            <w:left w:val="none" w:sz="0" w:space="0" w:color="auto"/>
            <w:bottom w:val="none" w:sz="0" w:space="0" w:color="auto"/>
            <w:right w:val="none" w:sz="0" w:space="0" w:color="auto"/>
          </w:divBdr>
        </w:div>
      </w:divsChild>
    </w:div>
    <w:div w:id="1901479181">
      <w:bodyDiv w:val="1"/>
      <w:marLeft w:val="0"/>
      <w:marRight w:val="0"/>
      <w:marTop w:val="0"/>
      <w:marBottom w:val="0"/>
      <w:divBdr>
        <w:top w:val="none" w:sz="0" w:space="0" w:color="auto"/>
        <w:left w:val="none" w:sz="0" w:space="0" w:color="auto"/>
        <w:bottom w:val="none" w:sz="0" w:space="0" w:color="auto"/>
        <w:right w:val="none" w:sz="0" w:space="0" w:color="auto"/>
      </w:divBdr>
      <w:divsChild>
        <w:div w:id="1666130911">
          <w:marLeft w:val="547"/>
          <w:marRight w:val="0"/>
          <w:marTop w:val="240"/>
          <w:marBottom w:val="0"/>
          <w:divBdr>
            <w:top w:val="none" w:sz="0" w:space="0" w:color="auto"/>
            <w:left w:val="none" w:sz="0" w:space="0" w:color="auto"/>
            <w:bottom w:val="none" w:sz="0" w:space="0" w:color="auto"/>
            <w:right w:val="none" w:sz="0" w:space="0" w:color="auto"/>
          </w:divBdr>
        </w:div>
        <w:div w:id="751001329">
          <w:marLeft w:val="547"/>
          <w:marRight w:val="0"/>
          <w:marTop w:val="120"/>
          <w:marBottom w:val="0"/>
          <w:divBdr>
            <w:top w:val="none" w:sz="0" w:space="0" w:color="auto"/>
            <w:left w:val="none" w:sz="0" w:space="0" w:color="auto"/>
            <w:bottom w:val="none" w:sz="0" w:space="0" w:color="auto"/>
            <w:right w:val="none" w:sz="0" w:space="0" w:color="auto"/>
          </w:divBdr>
        </w:div>
        <w:div w:id="2005891187">
          <w:marLeft w:val="547"/>
          <w:marRight w:val="0"/>
          <w:marTop w:val="120"/>
          <w:marBottom w:val="120"/>
          <w:divBdr>
            <w:top w:val="none" w:sz="0" w:space="0" w:color="auto"/>
            <w:left w:val="none" w:sz="0" w:space="0" w:color="auto"/>
            <w:bottom w:val="none" w:sz="0" w:space="0" w:color="auto"/>
            <w:right w:val="none" w:sz="0" w:space="0" w:color="auto"/>
          </w:divBdr>
        </w:div>
        <w:div w:id="1767072940">
          <w:marLeft w:val="547"/>
          <w:marRight w:val="0"/>
          <w:marTop w:val="0"/>
          <w:marBottom w:val="120"/>
          <w:divBdr>
            <w:top w:val="none" w:sz="0" w:space="0" w:color="auto"/>
            <w:left w:val="none" w:sz="0" w:space="0" w:color="auto"/>
            <w:bottom w:val="none" w:sz="0" w:space="0" w:color="auto"/>
            <w:right w:val="none" w:sz="0" w:space="0" w:color="auto"/>
          </w:divBdr>
        </w:div>
        <w:div w:id="1350527926">
          <w:marLeft w:val="547"/>
          <w:marRight w:val="0"/>
          <w:marTop w:val="0"/>
          <w:marBottom w:val="120"/>
          <w:divBdr>
            <w:top w:val="none" w:sz="0" w:space="0" w:color="auto"/>
            <w:left w:val="none" w:sz="0" w:space="0" w:color="auto"/>
            <w:bottom w:val="none" w:sz="0" w:space="0" w:color="auto"/>
            <w:right w:val="none" w:sz="0" w:space="0" w:color="auto"/>
          </w:divBdr>
        </w:div>
        <w:div w:id="979651033">
          <w:marLeft w:val="547"/>
          <w:marRight w:val="0"/>
          <w:marTop w:val="0"/>
          <w:marBottom w:val="120"/>
          <w:divBdr>
            <w:top w:val="none" w:sz="0" w:space="0" w:color="auto"/>
            <w:left w:val="none" w:sz="0" w:space="0" w:color="auto"/>
            <w:bottom w:val="none" w:sz="0" w:space="0" w:color="auto"/>
            <w:right w:val="none" w:sz="0" w:space="0" w:color="auto"/>
          </w:divBdr>
        </w:div>
        <w:div w:id="84496886">
          <w:marLeft w:val="547"/>
          <w:marRight w:val="0"/>
          <w:marTop w:val="0"/>
          <w:marBottom w:val="120"/>
          <w:divBdr>
            <w:top w:val="none" w:sz="0" w:space="0" w:color="auto"/>
            <w:left w:val="none" w:sz="0" w:space="0" w:color="auto"/>
            <w:bottom w:val="none" w:sz="0" w:space="0" w:color="auto"/>
            <w:right w:val="none" w:sz="0" w:space="0" w:color="auto"/>
          </w:divBdr>
        </w:div>
      </w:divsChild>
    </w:div>
    <w:div w:id="1953393914">
      <w:bodyDiv w:val="1"/>
      <w:marLeft w:val="0"/>
      <w:marRight w:val="0"/>
      <w:marTop w:val="0"/>
      <w:marBottom w:val="0"/>
      <w:divBdr>
        <w:top w:val="none" w:sz="0" w:space="0" w:color="auto"/>
        <w:left w:val="none" w:sz="0" w:space="0" w:color="auto"/>
        <w:bottom w:val="none" w:sz="0" w:space="0" w:color="auto"/>
        <w:right w:val="none" w:sz="0" w:space="0" w:color="auto"/>
      </w:divBdr>
      <w:divsChild>
        <w:div w:id="1006329084">
          <w:marLeft w:val="446"/>
          <w:marRight w:val="0"/>
          <w:marTop w:val="120"/>
          <w:marBottom w:val="120"/>
          <w:divBdr>
            <w:top w:val="none" w:sz="0" w:space="0" w:color="auto"/>
            <w:left w:val="none" w:sz="0" w:space="0" w:color="auto"/>
            <w:bottom w:val="none" w:sz="0" w:space="0" w:color="auto"/>
            <w:right w:val="none" w:sz="0" w:space="0" w:color="auto"/>
          </w:divBdr>
        </w:div>
        <w:div w:id="1961377722">
          <w:marLeft w:val="446"/>
          <w:marRight w:val="0"/>
          <w:marTop w:val="0"/>
          <w:marBottom w:val="120"/>
          <w:divBdr>
            <w:top w:val="none" w:sz="0" w:space="0" w:color="auto"/>
            <w:left w:val="none" w:sz="0" w:space="0" w:color="auto"/>
            <w:bottom w:val="none" w:sz="0" w:space="0" w:color="auto"/>
            <w:right w:val="none" w:sz="0" w:space="0" w:color="auto"/>
          </w:divBdr>
        </w:div>
        <w:div w:id="11424213">
          <w:marLeft w:val="446"/>
          <w:marRight w:val="0"/>
          <w:marTop w:val="0"/>
          <w:marBottom w:val="120"/>
          <w:divBdr>
            <w:top w:val="none" w:sz="0" w:space="0" w:color="auto"/>
            <w:left w:val="none" w:sz="0" w:space="0" w:color="auto"/>
            <w:bottom w:val="none" w:sz="0" w:space="0" w:color="auto"/>
            <w:right w:val="none" w:sz="0" w:space="0" w:color="auto"/>
          </w:divBdr>
        </w:div>
        <w:div w:id="1639797946">
          <w:marLeft w:val="446"/>
          <w:marRight w:val="0"/>
          <w:marTop w:val="0"/>
          <w:marBottom w:val="120"/>
          <w:divBdr>
            <w:top w:val="none" w:sz="0" w:space="0" w:color="auto"/>
            <w:left w:val="none" w:sz="0" w:space="0" w:color="auto"/>
            <w:bottom w:val="none" w:sz="0" w:space="0" w:color="auto"/>
            <w:right w:val="none" w:sz="0" w:space="0" w:color="auto"/>
          </w:divBdr>
        </w:div>
        <w:div w:id="2108456362">
          <w:marLeft w:val="446"/>
          <w:marRight w:val="0"/>
          <w:marTop w:val="0"/>
          <w:marBottom w:val="120"/>
          <w:divBdr>
            <w:top w:val="none" w:sz="0" w:space="0" w:color="auto"/>
            <w:left w:val="none" w:sz="0" w:space="0" w:color="auto"/>
            <w:bottom w:val="none" w:sz="0" w:space="0" w:color="auto"/>
            <w:right w:val="none" w:sz="0" w:space="0" w:color="auto"/>
          </w:divBdr>
        </w:div>
        <w:div w:id="310986152">
          <w:marLeft w:val="446"/>
          <w:marRight w:val="0"/>
          <w:marTop w:val="0"/>
          <w:marBottom w:val="120"/>
          <w:divBdr>
            <w:top w:val="none" w:sz="0" w:space="0" w:color="auto"/>
            <w:left w:val="none" w:sz="0" w:space="0" w:color="auto"/>
            <w:bottom w:val="none" w:sz="0" w:space="0" w:color="auto"/>
            <w:right w:val="none" w:sz="0" w:space="0" w:color="auto"/>
          </w:divBdr>
        </w:div>
        <w:div w:id="227881200">
          <w:marLeft w:val="446"/>
          <w:marRight w:val="0"/>
          <w:marTop w:val="0"/>
          <w:marBottom w:val="120"/>
          <w:divBdr>
            <w:top w:val="none" w:sz="0" w:space="0" w:color="auto"/>
            <w:left w:val="none" w:sz="0" w:space="0" w:color="auto"/>
            <w:bottom w:val="none" w:sz="0" w:space="0" w:color="auto"/>
            <w:right w:val="none" w:sz="0" w:space="0" w:color="auto"/>
          </w:divBdr>
        </w:div>
      </w:divsChild>
    </w:div>
    <w:div w:id="196334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1162</Words>
  <Characters>7327</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Jakobi</dc:creator>
  <cp:keywords/>
  <dc:description/>
  <cp:lastModifiedBy>Ute Jakobi</cp:lastModifiedBy>
  <cp:revision>5</cp:revision>
  <cp:lastPrinted>2021-07-21T10:37:00Z</cp:lastPrinted>
  <dcterms:created xsi:type="dcterms:W3CDTF">2022-01-06T11:00:00Z</dcterms:created>
  <dcterms:modified xsi:type="dcterms:W3CDTF">2022-01-06T12:14:00Z</dcterms:modified>
</cp:coreProperties>
</file>